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BD2E" w14:textId="77777777" w:rsidR="004925DA" w:rsidRDefault="004925DA" w:rsidP="001F311D">
      <w:pPr>
        <w:spacing w:before="100" w:beforeAutospacing="1" w:after="100" w:afterAutospacing="1" w:line="30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bookmarkStart w:id="0" w:name="_Hlk29199733"/>
      <w:r w:rsidRPr="004925DA">
        <w:rPr>
          <w:rFonts w:ascii="Palatino Linotype" w:hAnsi="Palatino Linotype"/>
          <w:b/>
          <w:bCs/>
          <w:sz w:val="24"/>
          <w:szCs w:val="24"/>
        </w:rPr>
        <w:t>CONTRATO DE PRESTAÇÃO DE SERVIÇO DE ENERGIA SOLAR POR ASSINATURA</w:t>
      </w:r>
    </w:p>
    <w:p w14:paraId="4BEE05AE" w14:textId="77777777" w:rsidR="00041EC4" w:rsidRDefault="00041EC4" w:rsidP="001F311D">
      <w:pPr>
        <w:spacing w:before="100" w:beforeAutospacing="1" w:after="100" w:afterAutospacing="1" w:line="30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C6E5EB9" w14:textId="45AD2137" w:rsidR="004925DA" w:rsidRPr="004925DA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925DA">
        <w:rPr>
          <w:rFonts w:ascii="Palatino Linotype" w:hAnsi="Palatino Linotype"/>
          <w:b/>
          <w:bCs/>
          <w:sz w:val="24"/>
          <w:szCs w:val="24"/>
        </w:rPr>
        <w:t>01.</w:t>
      </w:r>
      <w:r w:rsidRPr="004925DA">
        <w:rPr>
          <w:rFonts w:ascii="Palatino Linotype" w:hAnsi="Palatino Linotype"/>
          <w:b/>
          <w:bCs/>
          <w:sz w:val="24"/>
          <w:szCs w:val="24"/>
        </w:rPr>
        <w:tab/>
        <w:t>PARTES</w:t>
      </w:r>
    </w:p>
    <w:p w14:paraId="7C511A89" w14:textId="77777777" w:rsidR="004925DA" w:rsidRPr="005412A6" w:rsidRDefault="004925DA" w:rsidP="001F311D">
      <w:pPr>
        <w:pStyle w:val="PargrafodaLista"/>
        <w:spacing w:before="100" w:beforeAutospacing="1" w:after="100" w:afterAutospacing="1" w:line="300" w:lineRule="auto"/>
        <w:ind w:left="721" w:right="566" w:hanging="437"/>
        <w:jc w:val="both"/>
        <w:rPr>
          <w:rFonts w:ascii="Palatino Linotype" w:hAnsi="Palatino Linotype"/>
          <w:sz w:val="24"/>
          <w:szCs w:val="24"/>
        </w:rPr>
      </w:pPr>
      <w:r w:rsidRPr="005412A6">
        <w:rPr>
          <w:rFonts w:ascii="Palatino Linotype" w:hAnsi="Palatino Linotype"/>
          <w:b/>
          <w:bCs/>
          <w:sz w:val="24"/>
          <w:szCs w:val="24"/>
        </w:rPr>
        <w:t>{{RAZÃO SOCIAL}}</w:t>
      </w:r>
      <w:r w:rsidRPr="005412A6">
        <w:rPr>
          <w:rFonts w:ascii="Palatino Linotype" w:hAnsi="Palatino Linotype"/>
          <w:sz w:val="24"/>
          <w:szCs w:val="24"/>
        </w:rPr>
        <w:t>, pessoa jurídica de direito privado, inscrita no CNPJ sob o nº {{CNPJ}}, de endereço eletrônico {{</w:t>
      </w:r>
      <w:proofErr w:type="spellStart"/>
      <w:r w:rsidRPr="005412A6">
        <w:rPr>
          <w:rFonts w:ascii="Palatino Linotype" w:hAnsi="Palatino Linotype"/>
          <w:sz w:val="24"/>
          <w:szCs w:val="24"/>
        </w:rPr>
        <w:t>email</w:t>
      </w:r>
      <w:proofErr w:type="spellEnd"/>
      <w:r w:rsidRPr="005412A6">
        <w:rPr>
          <w:rFonts w:ascii="Palatino Linotype" w:hAnsi="Palatino Linotype"/>
          <w:sz w:val="24"/>
          <w:szCs w:val="24"/>
        </w:rPr>
        <w:t xml:space="preserve"> PJ}}, estabelecida à {{Logradouro PJ}}, nº {{Número PJ}}, {{Complemento PJ}}, {{Bairro PJ}}, {{Cidade PJ}}-{{Estado PJ}}, CEP: {{CEP PJ}}, neste ato representada pelo seu representante legal, </w:t>
      </w:r>
      <w:r w:rsidRPr="005412A6">
        <w:rPr>
          <w:rFonts w:ascii="Palatino Linotype" w:hAnsi="Palatino Linotype"/>
          <w:b/>
          <w:bCs/>
          <w:sz w:val="24"/>
          <w:szCs w:val="24"/>
        </w:rPr>
        <w:t>{{NOME COMPLETO REPRESENTANTE}}</w:t>
      </w:r>
      <w:r w:rsidRPr="005412A6">
        <w:rPr>
          <w:rFonts w:ascii="Palatino Linotype" w:hAnsi="Palatino Linotype"/>
          <w:sz w:val="24"/>
          <w:szCs w:val="24"/>
        </w:rPr>
        <w:t>, {{nacionalidade}}, {{estado civil}}, {{profissão}}, com inscrição no CPF sob o nº {{CPF}}, de endereço eletrônico {{</w:t>
      </w:r>
      <w:proofErr w:type="spellStart"/>
      <w:r w:rsidRPr="005412A6">
        <w:rPr>
          <w:rFonts w:ascii="Palatino Linotype" w:hAnsi="Palatino Linotype"/>
          <w:sz w:val="24"/>
          <w:szCs w:val="24"/>
        </w:rPr>
        <w:t>email</w:t>
      </w:r>
      <w:proofErr w:type="spellEnd"/>
      <w:r w:rsidRPr="005412A6">
        <w:rPr>
          <w:rFonts w:ascii="Palatino Linotype" w:hAnsi="Palatino Linotype"/>
          <w:sz w:val="24"/>
          <w:szCs w:val="24"/>
        </w:rPr>
        <w:t xml:space="preserve"> representante legal}}, residente na {{Logradouro}}, nº {{Número}}, {{Complemento}}, {{Bairro}}, {{Cidade}}-{{Estado}}, CEP: {{CEP}}, doravante designada </w:t>
      </w:r>
      <w:r w:rsidRPr="005412A6">
        <w:rPr>
          <w:rFonts w:ascii="Palatino Linotype" w:hAnsi="Palatino Linotype"/>
          <w:b/>
          <w:bCs/>
          <w:sz w:val="24"/>
          <w:szCs w:val="24"/>
        </w:rPr>
        <w:t>CONTRATANTE</w:t>
      </w:r>
      <w:r w:rsidRPr="005412A6">
        <w:rPr>
          <w:rFonts w:ascii="Palatino Linotype" w:hAnsi="Palatino Linotype"/>
          <w:sz w:val="24"/>
          <w:szCs w:val="24"/>
        </w:rPr>
        <w:t>; e</w:t>
      </w:r>
    </w:p>
    <w:p w14:paraId="76643FA8" w14:textId="77777777" w:rsidR="001F311D" w:rsidRDefault="001F311D" w:rsidP="001F311D">
      <w:pPr>
        <w:pStyle w:val="PargrafodaLista"/>
        <w:spacing w:before="100" w:beforeAutospacing="1" w:after="100" w:afterAutospacing="1" w:line="300" w:lineRule="auto"/>
        <w:ind w:left="721" w:right="566" w:hanging="437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39FA7E3" w14:textId="73EA163E" w:rsidR="004925DA" w:rsidRDefault="004925DA" w:rsidP="001F311D">
      <w:pPr>
        <w:pStyle w:val="PargrafodaLista"/>
        <w:spacing w:before="100" w:beforeAutospacing="1" w:after="100" w:afterAutospacing="1" w:line="300" w:lineRule="auto"/>
        <w:ind w:left="721" w:right="566" w:hanging="437"/>
        <w:jc w:val="both"/>
        <w:rPr>
          <w:rFonts w:ascii="Palatino Linotype" w:hAnsi="Palatino Linotype"/>
          <w:sz w:val="24"/>
          <w:szCs w:val="24"/>
        </w:rPr>
      </w:pPr>
      <w:r w:rsidRPr="005412A6">
        <w:rPr>
          <w:rFonts w:ascii="Palatino Linotype" w:hAnsi="Palatino Linotype"/>
          <w:b/>
          <w:bCs/>
          <w:sz w:val="24"/>
          <w:szCs w:val="24"/>
        </w:rPr>
        <w:tab/>
      </w:r>
      <w:bookmarkStart w:id="1" w:name="_Hlk105518589"/>
      <w:r w:rsidRPr="005412A6">
        <w:rPr>
          <w:rFonts w:ascii="Palatino Linotype" w:hAnsi="Palatino Linotype"/>
          <w:b/>
          <w:bCs/>
          <w:sz w:val="24"/>
          <w:szCs w:val="24"/>
        </w:rPr>
        <w:t>{{RAZÃO SOCIAL}}</w:t>
      </w:r>
      <w:bookmarkEnd w:id="1"/>
      <w:r w:rsidRPr="005412A6">
        <w:rPr>
          <w:rFonts w:ascii="Palatino Linotype" w:hAnsi="Palatino Linotype"/>
          <w:sz w:val="24"/>
          <w:szCs w:val="24"/>
        </w:rPr>
        <w:t>, pessoa jurídica de direito privado, inscrita no CNPJ sob o nº {{CNPJ}}, de endereço eletrônico {{</w:t>
      </w:r>
      <w:proofErr w:type="spellStart"/>
      <w:r w:rsidRPr="005412A6">
        <w:rPr>
          <w:rFonts w:ascii="Palatino Linotype" w:hAnsi="Palatino Linotype"/>
          <w:sz w:val="24"/>
          <w:szCs w:val="24"/>
        </w:rPr>
        <w:t>email</w:t>
      </w:r>
      <w:proofErr w:type="spellEnd"/>
      <w:r w:rsidRPr="005412A6">
        <w:rPr>
          <w:rFonts w:ascii="Palatino Linotype" w:hAnsi="Palatino Linotype"/>
          <w:sz w:val="24"/>
          <w:szCs w:val="24"/>
        </w:rPr>
        <w:t xml:space="preserve"> PJ}}, estabelecida à {{Logradouro PJ}}, nº {{Número PJ}}, {{Complemento PJ}}, {{Bairro PJ}}, {{Cidade PJ}}-{{Estado PJ}}, CEP: {{CEP PJ}}, neste ato representada pelo seu representante legal, </w:t>
      </w:r>
      <w:r w:rsidRPr="005412A6">
        <w:rPr>
          <w:rFonts w:ascii="Palatino Linotype" w:hAnsi="Palatino Linotype"/>
          <w:b/>
          <w:bCs/>
          <w:sz w:val="24"/>
          <w:szCs w:val="24"/>
        </w:rPr>
        <w:t>{{NOME COMPLETO REPRESENTANTE}}</w:t>
      </w:r>
      <w:r w:rsidRPr="005412A6">
        <w:rPr>
          <w:rFonts w:ascii="Palatino Linotype" w:hAnsi="Palatino Linotype"/>
          <w:sz w:val="24"/>
          <w:szCs w:val="24"/>
        </w:rPr>
        <w:t>, {{nacionalidade}}, {{estado civil}}, {{profissão}}, com inscrição no CPF sob o nº {{CPF}}, de endereço eletrônico {{</w:t>
      </w:r>
      <w:proofErr w:type="spellStart"/>
      <w:r w:rsidRPr="005412A6">
        <w:rPr>
          <w:rFonts w:ascii="Palatino Linotype" w:hAnsi="Palatino Linotype"/>
          <w:sz w:val="24"/>
          <w:szCs w:val="24"/>
        </w:rPr>
        <w:t>email</w:t>
      </w:r>
      <w:proofErr w:type="spellEnd"/>
      <w:r w:rsidRPr="005412A6">
        <w:rPr>
          <w:rFonts w:ascii="Palatino Linotype" w:hAnsi="Palatino Linotype"/>
          <w:sz w:val="24"/>
          <w:szCs w:val="24"/>
        </w:rPr>
        <w:t xml:space="preserve"> representante legal}}, residente na {{Logradouro}}, nº {{Número}}, {{Complemento}}, {{Bairro}}, {{Cidade}}-{{Estado}}, CEP: {{CEP}}, doravante designado </w:t>
      </w:r>
      <w:r w:rsidRPr="005412A6">
        <w:rPr>
          <w:rFonts w:ascii="Palatino Linotype" w:hAnsi="Palatino Linotype"/>
          <w:b/>
          <w:bCs/>
          <w:sz w:val="24"/>
          <w:szCs w:val="24"/>
        </w:rPr>
        <w:t>CONTRATADA</w:t>
      </w:r>
      <w:r w:rsidRPr="005412A6">
        <w:rPr>
          <w:rFonts w:ascii="Palatino Linotype" w:hAnsi="Palatino Linotype"/>
          <w:sz w:val="24"/>
          <w:szCs w:val="24"/>
        </w:rPr>
        <w:t>; resolvem:</w:t>
      </w:r>
    </w:p>
    <w:p w14:paraId="76E58F45" w14:textId="77777777" w:rsidR="001F311D" w:rsidRDefault="001F311D" w:rsidP="001F311D">
      <w:pPr>
        <w:pStyle w:val="PargrafodaLista"/>
        <w:spacing w:before="100" w:beforeAutospacing="1" w:after="100" w:afterAutospacing="1" w:line="300" w:lineRule="auto"/>
        <w:ind w:left="721" w:right="566" w:hanging="437"/>
        <w:jc w:val="both"/>
        <w:rPr>
          <w:rFonts w:ascii="Palatino Linotype" w:hAnsi="Palatino Linotype"/>
          <w:sz w:val="24"/>
          <w:szCs w:val="24"/>
        </w:rPr>
      </w:pPr>
    </w:p>
    <w:p w14:paraId="5874E0F7" w14:textId="4BEBEF45" w:rsidR="001F311D" w:rsidRDefault="001F311D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I - </w:t>
      </w:r>
      <w:r w:rsidRPr="004925DA">
        <w:rPr>
          <w:rFonts w:ascii="Palatino Linotype" w:hAnsi="Palatino Linotype"/>
          <w:b/>
          <w:bCs/>
          <w:sz w:val="24"/>
          <w:szCs w:val="24"/>
        </w:rPr>
        <w:t>CONDIÇÕES GERAIS DA PRESTAÇÃO DE SERVIÇOS DE ENERGIA SOLAR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4925DA">
        <w:rPr>
          <w:rFonts w:ascii="Palatino Linotype" w:hAnsi="Palatino Linotype"/>
          <w:b/>
          <w:bCs/>
          <w:sz w:val="24"/>
          <w:szCs w:val="24"/>
        </w:rPr>
        <w:t>FOTOVOLTAICA POR ASSINATURA</w:t>
      </w:r>
    </w:p>
    <w:p w14:paraId="57008B5C" w14:textId="70AB62C8" w:rsidR="004925DA" w:rsidRPr="004925DA" w:rsidRDefault="001F311D" w:rsidP="001F311D">
      <w:pPr>
        <w:shd w:val="clear" w:color="auto" w:fill="FFFFFF"/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01</w:t>
      </w:r>
      <w:r w:rsidR="004925DA">
        <w:rPr>
          <w:rFonts w:ascii="Palatino Linotype" w:hAnsi="Palatino Linotype"/>
          <w:b/>
          <w:sz w:val="24"/>
          <w:szCs w:val="24"/>
        </w:rPr>
        <w:t xml:space="preserve"> - </w:t>
      </w:r>
      <w:r w:rsidR="004925DA" w:rsidRPr="004925DA">
        <w:rPr>
          <w:rFonts w:ascii="Palatino Linotype" w:hAnsi="Palatino Linotype"/>
          <w:b/>
          <w:bCs/>
          <w:sz w:val="24"/>
          <w:szCs w:val="24"/>
        </w:rPr>
        <w:t>DEFINIÇÕES</w:t>
      </w:r>
    </w:p>
    <w:p w14:paraId="4AEF2FF9" w14:textId="4C95E8F4" w:rsidR="004925DA" w:rsidRPr="004925DA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4925DA">
        <w:rPr>
          <w:rFonts w:ascii="Palatino Linotype" w:hAnsi="Palatino Linotype"/>
          <w:sz w:val="24"/>
          <w:szCs w:val="24"/>
        </w:rPr>
        <w:t xml:space="preserve">São adotadas as seguintes definições no presente </w:t>
      </w:r>
      <w:r w:rsidRPr="00613CF4">
        <w:rPr>
          <w:rFonts w:ascii="Palatino Linotype" w:hAnsi="Palatino Linotype"/>
          <w:b/>
          <w:bCs/>
          <w:sz w:val="24"/>
          <w:szCs w:val="24"/>
        </w:rPr>
        <w:t>CONTRATO</w:t>
      </w:r>
      <w:r w:rsidRPr="004925DA">
        <w:rPr>
          <w:rFonts w:ascii="Palatino Linotype" w:hAnsi="Palatino Linotype"/>
          <w:sz w:val="24"/>
          <w:szCs w:val="24"/>
        </w:rPr>
        <w:t>:</w:t>
      </w:r>
    </w:p>
    <w:p w14:paraId="551049CF" w14:textId="54D17404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lastRenderedPageBreak/>
        <w:t>PRESTADORA</w:t>
      </w:r>
      <w:r w:rsidRPr="00ED12B1">
        <w:rPr>
          <w:rFonts w:ascii="Palatino Linotype" w:hAnsi="Palatino Linotype"/>
          <w:sz w:val="24"/>
          <w:szCs w:val="24"/>
        </w:rPr>
        <w:t>: é a pessoa jurídica de direito privado que presta serviços de Energia Solar Fotovoltaica por assinatura especificamente no Estado mencionado no item 01.01, nas Cidades em que houver disponibilidade técnica do serviço;</w:t>
      </w:r>
    </w:p>
    <w:p w14:paraId="6CEC68AE" w14:textId="5A1438BC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>: é a pessoa física ou jurídica que possui vínculo contratual com a PRESTADORA, para fruição dos serviços de Energia Solar Fotovoltaica por assinatura na forma contratada;</w:t>
      </w:r>
    </w:p>
    <w:p w14:paraId="4478DD49" w14:textId="3EA4F9E9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CESSIONÁRIO</w:t>
      </w:r>
      <w:r w:rsidRPr="00ED12B1">
        <w:rPr>
          <w:rFonts w:ascii="Palatino Linotype" w:hAnsi="Palatino Linotype"/>
          <w:sz w:val="24"/>
          <w:szCs w:val="24"/>
        </w:rPr>
        <w:t xml:space="preserve">: é a pessoa física ou jurídica que sucede 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nos direitos e obrigações previstas neste contrato;</w:t>
      </w:r>
    </w:p>
    <w:p w14:paraId="5DAC6C5E" w14:textId="035067A6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SERVIÇO DE ENERGIA SOLAR FOTOVOLTAICA POR ASSINATURA</w:t>
      </w:r>
      <w:r w:rsidRPr="00ED12B1">
        <w:rPr>
          <w:rFonts w:ascii="Palatino Linotype" w:hAnsi="Palatino Linotype"/>
          <w:sz w:val="24"/>
          <w:szCs w:val="24"/>
        </w:rPr>
        <w:t xml:space="preserve">: é o serviço destinado a disponibilização de equipamento para geração de energia solar fotovoltaica ao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>;</w:t>
      </w:r>
    </w:p>
    <w:p w14:paraId="5F41DE34" w14:textId="1154F53A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SISTEMA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DE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ENERGIA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SOLAR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FOTOVOLTAICA</w:t>
      </w:r>
      <w:r w:rsidR="00613CF4" w:rsidRPr="00ED12B1">
        <w:rPr>
          <w:rFonts w:ascii="Palatino Linotype" w:hAnsi="Palatino Linotype"/>
          <w:sz w:val="24"/>
          <w:szCs w:val="24"/>
        </w:rPr>
        <w:t xml:space="preserve">: </w:t>
      </w:r>
      <w:r w:rsidRPr="00ED12B1">
        <w:rPr>
          <w:rFonts w:ascii="Palatino Linotype" w:hAnsi="Palatino Linotype"/>
          <w:sz w:val="24"/>
          <w:szCs w:val="24"/>
        </w:rPr>
        <w:t>é</w:t>
      </w:r>
      <w:r w:rsidR="005A1B1F" w:rsidRPr="00ED12B1">
        <w:rPr>
          <w:rFonts w:ascii="Palatino Linotype" w:hAnsi="Palatino Linotype"/>
          <w:sz w:val="24"/>
          <w:szCs w:val="24"/>
        </w:rPr>
        <w:t xml:space="preserve"> </w:t>
      </w:r>
      <w:r w:rsidRPr="00ED12B1">
        <w:rPr>
          <w:rFonts w:ascii="Palatino Linotype" w:hAnsi="Palatino Linotype"/>
          <w:sz w:val="24"/>
          <w:szCs w:val="24"/>
        </w:rPr>
        <w:t>o</w:t>
      </w:r>
      <w:r w:rsidR="00613CF4" w:rsidRPr="00ED12B1">
        <w:rPr>
          <w:rFonts w:ascii="Palatino Linotype" w:hAnsi="Palatino Linotype"/>
          <w:sz w:val="24"/>
          <w:szCs w:val="24"/>
        </w:rPr>
        <w:t xml:space="preserve"> </w:t>
      </w:r>
      <w:r w:rsidRPr="00ED12B1">
        <w:rPr>
          <w:rFonts w:ascii="Palatino Linotype" w:hAnsi="Palatino Linotype"/>
          <w:sz w:val="24"/>
          <w:szCs w:val="24"/>
        </w:rPr>
        <w:t>conjunto</w:t>
      </w:r>
      <w:r w:rsidR="00613CF4" w:rsidRPr="00ED12B1">
        <w:rPr>
          <w:rFonts w:ascii="Palatino Linotype" w:hAnsi="Palatino Linotype"/>
          <w:sz w:val="24"/>
          <w:szCs w:val="24"/>
        </w:rPr>
        <w:t xml:space="preserve"> </w:t>
      </w:r>
      <w:r w:rsidRPr="00ED12B1">
        <w:rPr>
          <w:rFonts w:ascii="Palatino Linotype" w:hAnsi="Palatino Linotype"/>
          <w:sz w:val="24"/>
          <w:szCs w:val="24"/>
        </w:rPr>
        <w:t xml:space="preserve">de equipamentos e instalações de administração da PRESTADORA, que possibilita aos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ASSINANTES</w:t>
      </w:r>
      <w:r w:rsidRPr="00ED12B1">
        <w:rPr>
          <w:rFonts w:ascii="Palatino Linotype" w:hAnsi="Palatino Linotype"/>
          <w:sz w:val="24"/>
          <w:szCs w:val="24"/>
        </w:rPr>
        <w:t xml:space="preserve"> a geração da própria energia elétrica, estando estes conectados à rede pública de distribuição de energia elétrica;</w:t>
      </w:r>
    </w:p>
    <w:p w14:paraId="7CF64A94" w14:textId="780FCDBE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RECURSOS</w:t>
      </w:r>
      <w:r w:rsidRPr="00ED12B1">
        <w:rPr>
          <w:rFonts w:ascii="Palatino Linotype" w:hAnsi="Palatino Linotype"/>
          <w:sz w:val="24"/>
          <w:szCs w:val="24"/>
        </w:rPr>
        <w:t xml:space="preserve">: são soluções que, quando disponibilizadas pela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>, permitem o acesso ao monitoramento do sistema de geração, e a serviço adicionais disponibilizados;</w:t>
      </w:r>
    </w:p>
    <w:p w14:paraId="545974EA" w14:textId="7B89FF30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ADESÃO</w:t>
      </w:r>
      <w:r w:rsidRPr="00ED12B1">
        <w:rPr>
          <w:rFonts w:ascii="Palatino Linotype" w:hAnsi="Palatino Linotype"/>
          <w:sz w:val="24"/>
          <w:szCs w:val="24"/>
        </w:rPr>
        <w:t xml:space="preserve">: É a manifestação verbal ou escrita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para aquisição</w:t>
      </w:r>
      <w:r w:rsidR="00613CF4" w:rsidRPr="00ED12B1">
        <w:rPr>
          <w:rFonts w:ascii="Palatino Linotype" w:hAnsi="Palatino Linotype"/>
          <w:sz w:val="24"/>
          <w:szCs w:val="24"/>
        </w:rPr>
        <w:t xml:space="preserve"> </w:t>
      </w:r>
      <w:r w:rsidRPr="00ED12B1">
        <w:rPr>
          <w:rFonts w:ascii="Palatino Linotype" w:hAnsi="Palatino Linotype"/>
          <w:sz w:val="24"/>
          <w:szCs w:val="24"/>
        </w:rPr>
        <w:t>do</w:t>
      </w:r>
      <w:r w:rsidR="00613CF4" w:rsidRPr="00ED12B1">
        <w:rPr>
          <w:rFonts w:ascii="Palatino Linotype" w:hAnsi="Palatino Linotype"/>
          <w:sz w:val="24"/>
          <w:szCs w:val="24"/>
        </w:rPr>
        <w:t xml:space="preserve">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 e adesão às condições do presente </w:t>
      </w:r>
      <w:r w:rsidRPr="00ED12B1">
        <w:rPr>
          <w:rFonts w:ascii="Palatino Linotype" w:hAnsi="Palatino Linotype"/>
          <w:b/>
          <w:bCs/>
          <w:sz w:val="24"/>
          <w:szCs w:val="24"/>
        </w:rPr>
        <w:t>CONTRATO</w:t>
      </w:r>
      <w:r w:rsidRPr="00ED12B1">
        <w:rPr>
          <w:rFonts w:ascii="Palatino Linotype" w:hAnsi="Palatino Linotype"/>
          <w:sz w:val="24"/>
          <w:szCs w:val="24"/>
        </w:rPr>
        <w:t>;</w:t>
      </w:r>
    </w:p>
    <w:p w14:paraId="06E728DA" w14:textId="38E67101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TAXA DE ADESÃO</w:t>
      </w:r>
      <w:r w:rsidRPr="00ED12B1">
        <w:rPr>
          <w:rFonts w:ascii="Palatino Linotype" w:hAnsi="Palatino Linotype"/>
          <w:sz w:val="24"/>
          <w:szCs w:val="24"/>
        </w:rPr>
        <w:t xml:space="preserve">: é a quantia paga pelo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pela adesão e instalação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 contratado;</w:t>
      </w:r>
    </w:p>
    <w:p w14:paraId="218DF251" w14:textId="2BDF8462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TAXA DE VISITA TÉCNICA</w:t>
      </w:r>
      <w:r w:rsidRPr="00ED12B1">
        <w:rPr>
          <w:rFonts w:ascii="Palatino Linotype" w:hAnsi="Palatino Linotype"/>
          <w:sz w:val="24"/>
          <w:szCs w:val="24"/>
        </w:rPr>
        <w:t xml:space="preserve">: é a quantia paga pelo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pelo deslocamento técnico e/ou execução técnica, quando 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 xml:space="preserve"> não der causa ao problema;</w:t>
      </w:r>
    </w:p>
    <w:p w14:paraId="5D95C432" w14:textId="74819FE2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MENSALIDADE</w:t>
      </w:r>
      <w:r w:rsidRPr="00ED12B1">
        <w:rPr>
          <w:rFonts w:ascii="Palatino Linotype" w:hAnsi="Palatino Linotype"/>
          <w:sz w:val="24"/>
          <w:szCs w:val="24"/>
        </w:rPr>
        <w:t xml:space="preserve">: é o preço mensal pago pelo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 à PRESTADORA</w:t>
      </w:r>
      <w:r w:rsidRPr="00ED12B1">
        <w:rPr>
          <w:rFonts w:ascii="Palatino Linotype" w:hAnsi="Palatino Linotype"/>
          <w:sz w:val="24"/>
          <w:szCs w:val="24"/>
        </w:rPr>
        <w:t>, que dependerá da modalidade (</w:t>
      </w:r>
      <w:r w:rsidRPr="00ED12B1">
        <w:rPr>
          <w:rFonts w:ascii="Palatino Linotype" w:hAnsi="Palatino Linotype"/>
          <w:b/>
          <w:bCs/>
          <w:sz w:val="24"/>
          <w:szCs w:val="24"/>
        </w:rPr>
        <w:t>RESIDENCIAL, COMERCIAL</w:t>
      </w:r>
      <w:r w:rsidRPr="00ED12B1">
        <w:rPr>
          <w:rFonts w:ascii="Palatino Linotype" w:hAnsi="Palatino Linotype"/>
          <w:sz w:val="24"/>
          <w:szCs w:val="24"/>
        </w:rPr>
        <w:t xml:space="preserve">) e do </w:t>
      </w:r>
      <w:r w:rsidRPr="00ED12B1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D12B1">
        <w:rPr>
          <w:rFonts w:ascii="Palatino Linotype" w:hAnsi="Palatino Linotype"/>
          <w:sz w:val="24"/>
          <w:szCs w:val="24"/>
        </w:rPr>
        <w:t xml:space="preserve"> escolhidos pelo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, além de serviços adicionais contratos ou qualquer outro critério de diferenciação de produto utilizado pela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>;</w:t>
      </w:r>
    </w:p>
    <w:p w14:paraId="5594A9E6" w14:textId="53E432E7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lastRenderedPageBreak/>
        <w:t>ALUGUEL DE EQUIPAMENTO</w:t>
      </w:r>
      <w:r w:rsidRPr="00ED12B1">
        <w:rPr>
          <w:rFonts w:ascii="Palatino Linotype" w:hAnsi="Palatino Linotype"/>
          <w:sz w:val="24"/>
          <w:szCs w:val="24"/>
        </w:rPr>
        <w:t xml:space="preserve">: é o valor mensal cobrado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pela disponibilização dos equipamentos, de acordo com a política comercial vigente;</w:t>
      </w:r>
    </w:p>
    <w:p w14:paraId="4346C06F" w14:textId="4ECE1ABA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ORDEM DE SERVIÇO</w:t>
      </w:r>
      <w:r w:rsidRPr="00ED12B1">
        <w:rPr>
          <w:rFonts w:ascii="Palatino Linotype" w:hAnsi="Palatino Linotype"/>
          <w:sz w:val="24"/>
          <w:szCs w:val="24"/>
        </w:rPr>
        <w:t xml:space="preserve"> (“OS”): é o formulário preenchido pela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 xml:space="preserve">, no qual constarão os dados do ASSINANTE, nome da sua indicação que acompanhará a instalação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 (preposto), bem como os serviços contratados. </w:t>
      </w:r>
      <w:r w:rsidRPr="00ED12B1">
        <w:rPr>
          <w:rFonts w:ascii="Palatino Linotype" w:hAnsi="Palatino Linotype"/>
          <w:b/>
          <w:bCs/>
          <w:sz w:val="24"/>
          <w:szCs w:val="24"/>
        </w:rPr>
        <w:t>A “OS” FAZ PARTE INTEGRANTE DESTE INSTRUMENTO, PARA TODOS OS FINS E EFEITOS DE DIREITO</w:t>
      </w:r>
      <w:r w:rsidRPr="00ED12B1">
        <w:rPr>
          <w:rFonts w:ascii="Palatino Linotype" w:hAnsi="Palatino Linotype"/>
          <w:sz w:val="24"/>
          <w:szCs w:val="24"/>
        </w:rPr>
        <w:t>;</w:t>
      </w:r>
    </w:p>
    <w:p w14:paraId="0C514109" w14:textId="6C63E17B" w:rsidR="004925DA" w:rsidRPr="00ED12B1" w:rsidRDefault="004925DA" w:rsidP="001F311D">
      <w:pPr>
        <w:pStyle w:val="PargrafodaLista"/>
        <w:numPr>
          <w:ilvl w:val="0"/>
          <w:numId w:val="4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D12B1">
        <w:rPr>
          <w:rFonts w:ascii="Palatino Linotype" w:hAnsi="Palatino Linotype"/>
          <w:sz w:val="24"/>
          <w:szCs w:val="24"/>
        </w:rPr>
        <w:t xml:space="preserve">: é o conjunto de equipamentos de geração de energia fotovoltaica, composto por um determinado número de inversores, painéis fotovoltaicos e equipamentos acessórios, sendo sua composição pré-definida pela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>;</w:t>
      </w:r>
    </w:p>
    <w:p w14:paraId="303EAEBF" w14:textId="7E542522" w:rsidR="004925DA" w:rsidRPr="00ED12B1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2</w:t>
      </w:r>
      <w:r w:rsidRPr="00ED12B1">
        <w:rPr>
          <w:rFonts w:ascii="Palatino Linotype" w:hAnsi="Palatino Linotype"/>
          <w:b/>
          <w:bCs/>
          <w:sz w:val="24"/>
          <w:szCs w:val="24"/>
        </w:rPr>
        <w:t>.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DA DESCRIÇÃO E CARACTERÍSTICAS DO SERVIÇO</w:t>
      </w:r>
    </w:p>
    <w:p w14:paraId="6FC29599" w14:textId="243985EB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>Este contrato tem por objeto a prestação do Serviço de Energia Solar Fotovoltaica por Assinatura “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”, na cidade identificada acima, especificamente no endereço indicado pelo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, desde que este possua disponibilidade técnica para instalação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>.</w:t>
      </w:r>
    </w:p>
    <w:p w14:paraId="16F201F9" w14:textId="08363FC8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Para usufruir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, 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deverá optar por um </w:t>
      </w:r>
      <w:r w:rsidRPr="00ED12B1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D12B1">
        <w:rPr>
          <w:rFonts w:ascii="Palatino Linotype" w:hAnsi="Palatino Linotype"/>
          <w:sz w:val="24"/>
          <w:szCs w:val="24"/>
        </w:rPr>
        <w:t xml:space="preserve">, dentre as tecnologias disponíveis tecnicamente no endereço, nos termos deste </w:t>
      </w:r>
      <w:r w:rsidRPr="00ED12B1">
        <w:rPr>
          <w:rFonts w:ascii="Palatino Linotype" w:hAnsi="Palatino Linotype"/>
          <w:b/>
          <w:bCs/>
          <w:sz w:val="24"/>
          <w:szCs w:val="24"/>
        </w:rPr>
        <w:t>CONTRATO</w:t>
      </w:r>
      <w:r w:rsidRPr="00ED12B1">
        <w:rPr>
          <w:rFonts w:ascii="Palatino Linotype" w:hAnsi="Palatino Linotype"/>
          <w:sz w:val="24"/>
          <w:szCs w:val="24"/>
        </w:rPr>
        <w:t xml:space="preserve"> e de acordo com a política comercial vigente.</w:t>
      </w:r>
    </w:p>
    <w:p w14:paraId="5D427CCE" w14:textId="4DD34CEE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Os equipamentos instalados no endereço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são de responsabilidade da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 xml:space="preserve"> e poderão, a seu critério, ser disponibilizados ao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em regime de locação (empréstimo oneroso), ou por qualquer outro meio a critério da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>, conforme a política comercial vigente e de acordo com as regras estabelecidas neste contrato.</w:t>
      </w:r>
    </w:p>
    <w:p w14:paraId="5ABAD263" w14:textId="3E3B2805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É do conhecimento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que o </w:t>
      </w:r>
      <w:r w:rsidRPr="00ED12B1">
        <w:rPr>
          <w:rFonts w:ascii="Palatino Linotype" w:hAnsi="Palatino Linotype"/>
          <w:b/>
          <w:bCs/>
          <w:sz w:val="24"/>
          <w:szCs w:val="24"/>
        </w:rPr>
        <w:t>SISTEMA DE ENERGIA SOLAR FOTOVOLTAICA</w:t>
      </w:r>
      <w:r w:rsidRPr="00ED12B1">
        <w:rPr>
          <w:rFonts w:ascii="Palatino Linotype" w:hAnsi="Palatino Linotype"/>
          <w:sz w:val="24"/>
          <w:szCs w:val="24"/>
        </w:rPr>
        <w:t xml:space="preserve"> apenas opera em suas funções normais sob incidência direta da luz do sol, sendo assim, 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 xml:space="preserve"> é isenta de qualquer responsabilidade pela quantidade de energia gerada pelo sistema, sendo essa quantidade estritamente dependente das condições climáticas no local da instalação.</w:t>
      </w:r>
    </w:p>
    <w:p w14:paraId="4C25FADA" w14:textId="7E7B0E52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lastRenderedPageBreak/>
        <w:t xml:space="preserve">É do conhecimento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que o </w:t>
      </w:r>
      <w:r w:rsidRPr="00ED12B1">
        <w:rPr>
          <w:rFonts w:ascii="Palatino Linotype" w:hAnsi="Palatino Linotype"/>
          <w:b/>
          <w:bCs/>
          <w:sz w:val="24"/>
          <w:szCs w:val="24"/>
        </w:rPr>
        <w:t>SISTEMA DE ENERGIA SOLAR FOTOVOLTAICA</w:t>
      </w:r>
      <w:r w:rsidRPr="00ED12B1">
        <w:rPr>
          <w:rFonts w:ascii="Palatino Linotype" w:hAnsi="Palatino Linotype"/>
          <w:sz w:val="24"/>
          <w:szCs w:val="24"/>
        </w:rPr>
        <w:t xml:space="preserve"> somente opera em suas funções normais quando a rede pública de distribuição de energia está energizada no ponto de conexão onde o sistema encontra-se instalado.</w:t>
      </w:r>
    </w:p>
    <w:p w14:paraId="681563B2" w14:textId="4DBC49FD" w:rsidR="004925DA" w:rsidRPr="00ED12B1" w:rsidRDefault="004925DA" w:rsidP="001F311D">
      <w:pPr>
        <w:pStyle w:val="PargrafodaLista"/>
        <w:numPr>
          <w:ilvl w:val="0"/>
          <w:numId w:val="4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É do conhecimento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que o </w:t>
      </w:r>
      <w:r w:rsidRPr="00ED12B1">
        <w:rPr>
          <w:rFonts w:ascii="Palatino Linotype" w:hAnsi="Palatino Linotype"/>
          <w:b/>
          <w:bCs/>
          <w:sz w:val="24"/>
          <w:szCs w:val="24"/>
        </w:rPr>
        <w:t>SISTEMA DE ENERGIA SOLAR FOTOVOLTAICA</w:t>
      </w:r>
      <w:r w:rsidRPr="00ED12B1">
        <w:rPr>
          <w:rFonts w:ascii="Palatino Linotype" w:hAnsi="Palatino Linotype"/>
          <w:sz w:val="24"/>
          <w:szCs w:val="24"/>
        </w:rPr>
        <w:t xml:space="preserve"> somente opera em suas funções normais quando conectado à Internet, sendo de responsabilidade do ASSINANTE a disponibilização de um ponto de conexão.</w:t>
      </w:r>
    </w:p>
    <w:p w14:paraId="390A6F77" w14:textId="0B16F95E" w:rsidR="004925DA" w:rsidRPr="00ED12B1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 xml:space="preserve"> 0</w:t>
      </w:r>
      <w:r w:rsidR="001F311D">
        <w:rPr>
          <w:rFonts w:ascii="Palatino Linotype" w:hAnsi="Palatino Linotype"/>
          <w:b/>
          <w:bCs/>
          <w:sz w:val="24"/>
          <w:szCs w:val="24"/>
        </w:rPr>
        <w:t>3</w:t>
      </w:r>
      <w:r w:rsidRPr="00ED12B1">
        <w:rPr>
          <w:rFonts w:ascii="Palatino Linotype" w:hAnsi="Palatino Linotype"/>
          <w:b/>
          <w:bCs/>
          <w:sz w:val="24"/>
          <w:szCs w:val="24"/>
        </w:rPr>
        <w:t>.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DA DIVULGAÇÃO DO CONTRATO E DA ANUÊNCIA DO ASSINANTE</w:t>
      </w:r>
    </w:p>
    <w:p w14:paraId="6062E90B" w14:textId="685903B4" w:rsidR="004925DA" w:rsidRPr="00ED12B1" w:rsidRDefault="004925DA" w:rsidP="001F311D">
      <w:pPr>
        <w:pStyle w:val="PargrafodaLista"/>
        <w:numPr>
          <w:ilvl w:val="0"/>
          <w:numId w:val="47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>O presente Contrato está disponível para consulta prévia por meio do site “www.</w:t>
      </w:r>
      <w:r w:rsidR="00ED12B1" w:rsidRPr="00ED12B1">
        <w:rPr>
          <w:rFonts w:ascii="Palatino Linotype" w:hAnsi="Palatino Linotype"/>
          <w:sz w:val="24"/>
          <w:szCs w:val="24"/>
        </w:rPr>
        <w:t>TAL</w:t>
      </w:r>
      <w:r w:rsidRPr="00ED12B1">
        <w:rPr>
          <w:rFonts w:ascii="Palatino Linotype" w:hAnsi="Palatino Linotype"/>
          <w:sz w:val="24"/>
          <w:szCs w:val="24"/>
        </w:rPr>
        <w:t xml:space="preserve">.com.br”. Quando da contratação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 xml:space="preserve">, 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receberá cópia do presente contrato por meio eletrônico (e-mail) ou impresso, conforme disponibilizado pela </w:t>
      </w:r>
      <w:r w:rsidRPr="00ED12B1">
        <w:rPr>
          <w:rFonts w:ascii="Palatino Linotype" w:hAnsi="Palatino Linotype"/>
          <w:b/>
          <w:bCs/>
          <w:sz w:val="24"/>
          <w:szCs w:val="24"/>
        </w:rPr>
        <w:t>PRESTADORA</w:t>
      </w:r>
      <w:r w:rsidRPr="00ED12B1">
        <w:rPr>
          <w:rFonts w:ascii="Palatino Linotype" w:hAnsi="Palatino Linotype"/>
          <w:sz w:val="24"/>
          <w:szCs w:val="24"/>
        </w:rPr>
        <w:t xml:space="preserve"> e a critério do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>.</w:t>
      </w:r>
    </w:p>
    <w:p w14:paraId="4D932968" w14:textId="39F00774" w:rsidR="004925DA" w:rsidRPr="00ED12B1" w:rsidRDefault="004925DA" w:rsidP="001F311D">
      <w:pPr>
        <w:pStyle w:val="PargrafodaLista"/>
        <w:numPr>
          <w:ilvl w:val="0"/>
          <w:numId w:val="47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A adesão aos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SERVIÇOS</w:t>
      </w:r>
      <w:r w:rsidRPr="00ED12B1">
        <w:rPr>
          <w:rFonts w:ascii="Palatino Linotype" w:hAnsi="Palatino Linotype"/>
          <w:sz w:val="24"/>
          <w:szCs w:val="24"/>
        </w:rPr>
        <w:t xml:space="preserve"> poderá ser realizada pessoalmente, por telefone ou via internet, quando disponível.</w:t>
      </w:r>
    </w:p>
    <w:p w14:paraId="21A84F87" w14:textId="485AB8AB" w:rsidR="004925DA" w:rsidRPr="00ED12B1" w:rsidRDefault="004925DA" w:rsidP="001F311D">
      <w:pPr>
        <w:pStyle w:val="PargrafodaLista"/>
        <w:numPr>
          <w:ilvl w:val="0"/>
          <w:numId w:val="47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D12B1">
        <w:rPr>
          <w:rFonts w:ascii="Palatino Linotype" w:hAnsi="Palatino Linotype"/>
          <w:sz w:val="24"/>
          <w:szCs w:val="24"/>
        </w:rPr>
        <w:t xml:space="preserve">O </w:t>
      </w:r>
      <w:r w:rsidRPr="00ED12B1">
        <w:rPr>
          <w:rFonts w:ascii="Palatino Linotype" w:hAnsi="Palatino Linotype"/>
          <w:b/>
          <w:bCs/>
          <w:sz w:val="24"/>
          <w:szCs w:val="24"/>
        </w:rPr>
        <w:t>ASSINANTE</w:t>
      </w:r>
      <w:r w:rsidRPr="00ED12B1">
        <w:rPr>
          <w:rFonts w:ascii="Palatino Linotype" w:hAnsi="Palatino Linotype"/>
          <w:sz w:val="24"/>
          <w:szCs w:val="24"/>
        </w:rPr>
        <w:t xml:space="preserve"> poderá cancelar a contratação, sem quaisquer ônus, em até 90 (noventa) dias contados da data de instalação do </w:t>
      </w:r>
      <w:r w:rsidRPr="00ED12B1">
        <w:rPr>
          <w:rFonts w:ascii="Palatino Linotype" w:hAnsi="Palatino Linotype"/>
          <w:b/>
          <w:bCs/>
          <w:sz w:val="24"/>
          <w:szCs w:val="24"/>
        </w:rPr>
        <w:t>SERVIÇO</w:t>
      </w:r>
      <w:r w:rsidRPr="00ED12B1">
        <w:rPr>
          <w:rFonts w:ascii="Palatino Linotype" w:hAnsi="Palatino Linotype"/>
          <w:sz w:val="24"/>
          <w:szCs w:val="24"/>
        </w:rPr>
        <w:t>. O uso do serviço após este prazo implica na anuência e concordância integral dos termos deste contrato e da aceitação dos serviços solicitados, conforme declarado na “OS” de instalação.</w:t>
      </w:r>
    </w:p>
    <w:p w14:paraId="7C654025" w14:textId="6085C6EF" w:rsidR="004925DA" w:rsidRPr="00ED12B1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D12B1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4</w:t>
      </w:r>
      <w:r w:rsidRPr="00ED12B1">
        <w:rPr>
          <w:rFonts w:ascii="Palatino Linotype" w:hAnsi="Palatino Linotype"/>
          <w:b/>
          <w:bCs/>
          <w:sz w:val="24"/>
          <w:szCs w:val="24"/>
        </w:rPr>
        <w:t>.</w:t>
      </w:r>
      <w:r w:rsidRPr="00ED12B1">
        <w:rPr>
          <w:rFonts w:ascii="Palatino Linotype" w:hAnsi="Palatino Linotype"/>
          <w:b/>
          <w:bCs/>
          <w:sz w:val="24"/>
          <w:szCs w:val="24"/>
        </w:rPr>
        <w:tab/>
        <w:t>DOS SERVIÇOS ADICIONAIS AO SERVIÇO DE ENERGIA SOLAR FOTOVOLTAICA POR ASSINATURA</w:t>
      </w:r>
    </w:p>
    <w:p w14:paraId="1764180C" w14:textId="77777777" w:rsidR="00E03C36" w:rsidRDefault="004925DA" w:rsidP="001F311D">
      <w:pPr>
        <w:pStyle w:val="PargrafodaLista"/>
        <w:numPr>
          <w:ilvl w:val="0"/>
          <w:numId w:val="4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São serviços adicionais ao </w:t>
      </w:r>
      <w:r w:rsidRPr="00E03C36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03C36">
        <w:rPr>
          <w:rFonts w:ascii="Palatino Linotype" w:hAnsi="Palatino Linotype"/>
          <w:sz w:val="24"/>
          <w:szCs w:val="24"/>
        </w:rPr>
        <w:t xml:space="preserve">, pagos ou gratuitos, segundo as condições comerciais vigentes e as tecnologias disponíveis, que poderão ser solicitados pelo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, quando disponibilizados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:</w:t>
      </w:r>
    </w:p>
    <w:p w14:paraId="3CF1E382" w14:textId="0CF68695" w:rsidR="00E03C36" w:rsidRDefault="004925DA" w:rsidP="001F311D">
      <w:pPr>
        <w:pStyle w:val="PargrafodaLista"/>
        <w:numPr>
          <w:ilvl w:val="1"/>
          <w:numId w:val="5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>o monitoramento indireto do sistema de geração, através da disponibilização do acesso a portal especifico;</w:t>
      </w:r>
    </w:p>
    <w:p w14:paraId="0B8475A8" w14:textId="321EB767" w:rsidR="00E03C36" w:rsidRDefault="004925DA" w:rsidP="001F311D">
      <w:pPr>
        <w:pStyle w:val="PargrafodaLista"/>
        <w:numPr>
          <w:ilvl w:val="1"/>
          <w:numId w:val="5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>o monitoramento direto do sistema realizado através da instalação de equipamento dedicado;</w:t>
      </w:r>
    </w:p>
    <w:p w14:paraId="5221DF51" w14:textId="7520FDFA" w:rsidR="00E03C36" w:rsidRDefault="004925DA" w:rsidP="001F311D">
      <w:pPr>
        <w:pStyle w:val="PargrafodaLista"/>
        <w:numPr>
          <w:ilvl w:val="1"/>
          <w:numId w:val="5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>serviços de valor adicionado</w:t>
      </w:r>
      <w:r w:rsidR="00E03C36">
        <w:rPr>
          <w:rFonts w:ascii="Palatino Linotype" w:hAnsi="Palatino Linotype"/>
          <w:sz w:val="24"/>
          <w:szCs w:val="24"/>
        </w:rPr>
        <w:t>;</w:t>
      </w:r>
    </w:p>
    <w:p w14:paraId="535ACCEB" w14:textId="339D3C4A" w:rsidR="004925DA" w:rsidRPr="00E03C36" w:rsidRDefault="004925DA" w:rsidP="001F311D">
      <w:pPr>
        <w:pStyle w:val="PargrafodaLista"/>
        <w:numPr>
          <w:ilvl w:val="1"/>
          <w:numId w:val="5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lastRenderedPageBreak/>
        <w:t xml:space="preserve">outros que possam vir a ser oferecidos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.</w:t>
      </w:r>
    </w:p>
    <w:p w14:paraId="5D74286A" w14:textId="29E95B7B" w:rsidR="004925DA" w:rsidRPr="00E03C36" w:rsidRDefault="004925DA" w:rsidP="001F311D">
      <w:pPr>
        <w:pStyle w:val="PargrafodaLista"/>
        <w:numPr>
          <w:ilvl w:val="0"/>
          <w:numId w:val="4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Quando de sua solicitação,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será informado dos prazos, condições, valores e formas de pagamento do serviço adicional solicitado.</w:t>
      </w:r>
    </w:p>
    <w:p w14:paraId="331C7145" w14:textId="7B12C5C1" w:rsidR="004925DA" w:rsidRPr="00E03C36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03C36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5</w:t>
      </w:r>
      <w:r w:rsidRPr="00E03C36">
        <w:rPr>
          <w:rFonts w:ascii="Palatino Linotype" w:hAnsi="Palatino Linotype"/>
          <w:b/>
          <w:bCs/>
          <w:sz w:val="24"/>
          <w:szCs w:val="24"/>
        </w:rPr>
        <w:t>.</w:t>
      </w:r>
      <w:r w:rsidRPr="00E03C36">
        <w:rPr>
          <w:rFonts w:ascii="Palatino Linotype" w:hAnsi="Palatino Linotype"/>
          <w:b/>
          <w:bCs/>
          <w:sz w:val="24"/>
          <w:szCs w:val="24"/>
        </w:rPr>
        <w:tab/>
        <w:t>DAS MODALIDADES DE CONTRATAÇÃO</w:t>
      </w:r>
    </w:p>
    <w:p w14:paraId="0A40BDFD" w14:textId="29970B0B" w:rsidR="004925DA" w:rsidRPr="00E03C36" w:rsidRDefault="004925DA" w:rsidP="001F311D">
      <w:pPr>
        <w:pStyle w:val="PargrafodaLista"/>
        <w:numPr>
          <w:ilvl w:val="0"/>
          <w:numId w:val="5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>SERVIÇO</w:t>
      </w:r>
      <w:r w:rsidRPr="00E03C36">
        <w:rPr>
          <w:rFonts w:ascii="Palatino Linotype" w:hAnsi="Palatino Linotype"/>
          <w:sz w:val="24"/>
          <w:szCs w:val="24"/>
        </w:rPr>
        <w:t xml:space="preserve"> poderá ser contratado de acordo com o perfil de utilização, dentre as modalidades: </w:t>
      </w:r>
      <w:r w:rsidRPr="00E03C36">
        <w:rPr>
          <w:rFonts w:ascii="Palatino Linotype" w:hAnsi="Palatino Linotype"/>
          <w:b/>
          <w:bCs/>
          <w:sz w:val="24"/>
          <w:szCs w:val="24"/>
        </w:rPr>
        <w:t>RESIDENCIAL</w:t>
      </w:r>
      <w:r w:rsidRPr="00E03C36">
        <w:rPr>
          <w:rFonts w:ascii="Palatino Linotype" w:hAnsi="Palatino Linotype"/>
          <w:sz w:val="24"/>
          <w:szCs w:val="24"/>
        </w:rPr>
        <w:t xml:space="preserve"> (individual) e </w:t>
      </w:r>
      <w:r w:rsidRPr="00E03C36">
        <w:rPr>
          <w:rFonts w:ascii="Palatino Linotype" w:hAnsi="Palatino Linotype"/>
          <w:b/>
          <w:bCs/>
          <w:sz w:val="24"/>
          <w:szCs w:val="24"/>
        </w:rPr>
        <w:t>COMERCIAL</w:t>
      </w:r>
      <w:r w:rsidRPr="00E03C36">
        <w:rPr>
          <w:rFonts w:ascii="Palatino Linotype" w:hAnsi="Palatino Linotype"/>
          <w:sz w:val="24"/>
          <w:szCs w:val="24"/>
        </w:rPr>
        <w:t xml:space="preserve"> (empresas), conforme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se obriga a utilizar adequadamente a </w:t>
      </w:r>
      <w:r w:rsidRPr="00E03C36">
        <w:rPr>
          <w:rFonts w:ascii="Palatino Linotype" w:hAnsi="Palatino Linotype"/>
          <w:b/>
          <w:bCs/>
          <w:sz w:val="24"/>
          <w:szCs w:val="24"/>
        </w:rPr>
        <w:t>MODALIDADE</w:t>
      </w:r>
      <w:r w:rsidR="00E03C36">
        <w:rPr>
          <w:rFonts w:ascii="Palatino Linotype" w:hAnsi="Palatino Linotype"/>
          <w:sz w:val="24"/>
          <w:szCs w:val="24"/>
        </w:rPr>
        <w:t xml:space="preserve"> </w:t>
      </w:r>
      <w:r w:rsidRPr="00E03C36">
        <w:rPr>
          <w:rFonts w:ascii="Palatino Linotype" w:hAnsi="Palatino Linotype"/>
          <w:sz w:val="24"/>
          <w:szCs w:val="24"/>
        </w:rPr>
        <w:t>contratada, limitando sua utilização ao disposto no presente contrato</w:t>
      </w:r>
      <w:r w:rsidR="00E03C36">
        <w:rPr>
          <w:rFonts w:ascii="Palatino Linotype" w:hAnsi="Palatino Linotype"/>
          <w:sz w:val="24"/>
          <w:szCs w:val="24"/>
        </w:rPr>
        <w:t>;</w:t>
      </w:r>
    </w:p>
    <w:p w14:paraId="70C548A2" w14:textId="00C9F9EC" w:rsidR="004925DA" w:rsidRPr="00E03C36" w:rsidRDefault="004925DA" w:rsidP="001F311D">
      <w:pPr>
        <w:pStyle w:val="PargrafodaLista"/>
        <w:numPr>
          <w:ilvl w:val="0"/>
          <w:numId w:val="5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poderá criar modificar e excluir modalidades a qualquer tempo, sem prejuízo dos direitos garantidos ao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pelas normas regulatórias e legislação aplicável às relações de consumo.</w:t>
      </w:r>
    </w:p>
    <w:p w14:paraId="64CD5053" w14:textId="2A166359" w:rsidR="004925DA" w:rsidRPr="00E03C36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03C36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6</w:t>
      </w:r>
      <w:r w:rsidRPr="00E03C36">
        <w:rPr>
          <w:rFonts w:ascii="Palatino Linotype" w:hAnsi="Palatino Linotype"/>
          <w:b/>
          <w:bCs/>
          <w:sz w:val="24"/>
          <w:szCs w:val="24"/>
        </w:rPr>
        <w:t>.</w:t>
      </w:r>
      <w:r w:rsidRPr="00E03C36">
        <w:rPr>
          <w:rFonts w:ascii="Palatino Linotype" w:hAnsi="Palatino Linotype"/>
          <w:b/>
          <w:bCs/>
          <w:sz w:val="24"/>
          <w:szCs w:val="24"/>
        </w:rPr>
        <w:tab/>
        <w:t>DA PERMANÊNCIA MÍNIMA</w:t>
      </w:r>
    </w:p>
    <w:p w14:paraId="338F599E" w14:textId="228F80EF" w:rsidR="004925DA" w:rsidRPr="00E03C36" w:rsidRDefault="004925DA" w:rsidP="001F311D">
      <w:pPr>
        <w:pStyle w:val="PargrafodaLista"/>
        <w:numPr>
          <w:ilvl w:val="0"/>
          <w:numId w:val="5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ASSINATE</w:t>
      </w:r>
      <w:r w:rsidRPr="00E03C36">
        <w:rPr>
          <w:rFonts w:ascii="Palatino Linotype" w:hAnsi="Palatino Linotype"/>
          <w:sz w:val="24"/>
          <w:szCs w:val="24"/>
        </w:rPr>
        <w:t xml:space="preserve"> terá o compromisso de </w:t>
      </w:r>
      <w:r w:rsidRPr="00E03C36">
        <w:rPr>
          <w:rFonts w:ascii="Palatino Linotype" w:hAnsi="Palatino Linotype"/>
          <w:b/>
          <w:bCs/>
          <w:sz w:val="24"/>
          <w:szCs w:val="24"/>
        </w:rPr>
        <w:t>PERMANÊNCIA MÍNINA</w:t>
      </w:r>
      <w:r w:rsidRPr="00E03C36">
        <w:rPr>
          <w:rFonts w:ascii="Palatino Linotype" w:hAnsi="Palatino Linotype"/>
          <w:sz w:val="24"/>
          <w:szCs w:val="24"/>
        </w:rPr>
        <w:t xml:space="preserve">, com 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, de pelo período de 240 meses, contados a partir da data de início da fruição dos benefícios.</w:t>
      </w:r>
    </w:p>
    <w:p w14:paraId="1D6DD798" w14:textId="765225CA" w:rsidR="004925DA" w:rsidRPr="00E03C36" w:rsidRDefault="004925DA" w:rsidP="001F311D">
      <w:pPr>
        <w:pStyle w:val="PargrafodaLista"/>
        <w:numPr>
          <w:ilvl w:val="0"/>
          <w:numId w:val="5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Na hipótese de cancelamento antes do prazo de </w:t>
      </w:r>
      <w:r w:rsidRPr="00E03C36">
        <w:rPr>
          <w:rFonts w:ascii="Palatino Linotype" w:hAnsi="Palatino Linotype"/>
          <w:b/>
          <w:bCs/>
          <w:sz w:val="24"/>
          <w:szCs w:val="24"/>
        </w:rPr>
        <w:t>PERMANÊNCIA MÍNINA</w:t>
      </w:r>
      <w:r w:rsidRPr="00E03C36">
        <w:rPr>
          <w:rFonts w:ascii="Palatino Linotype" w:hAnsi="Palatino Linotype"/>
          <w:sz w:val="24"/>
          <w:szCs w:val="24"/>
        </w:rPr>
        <w:t xml:space="preserve">,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estará obrigado ao pagamento do valor de 3 </w:t>
      </w:r>
      <w:r w:rsidRPr="00E03C36">
        <w:rPr>
          <w:rFonts w:ascii="Palatino Linotype" w:hAnsi="Palatino Linotype"/>
          <w:b/>
          <w:bCs/>
          <w:sz w:val="24"/>
          <w:szCs w:val="24"/>
        </w:rPr>
        <w:t>MENSALIDADES</w:t>
      </w:r>
      <w:r w:rsidRPr="00E03C36">
        <w:rPr>
          <w:rFonts w:ascii="Palatino Linotype" w:hAnsi="Palatino Linotype"/>
          <w:sz w:val="24"/>
          <w:szCs w:val="24"/>
        </w:rPr>
        <w:t xml:space="preserve"> vigentes no ato da solicitação de cancelamento.</w:t>
      </w:r>
    </w:p>
    <w:p w14:paraId="19F4A9DA" w14:textId="4880B5D6" w:rsidR="004925DA" w:rsidRPr="00E03C36" w:rsidRDefault="004925DA" w:rsidP="001F311D">
      <w:pPr>
        <w:pStyle w:val="PargrafodaLista"/>
        <w:numPr>
          <w:ilvl w:val="0"/>
          <w:numId w:val="5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custo de desinstalação ficará sob responsabilidade da </w:t>
      </w:r>
      <w:r w:rsidRPr="00E03C36">
        <w:rPr>
          <w:rFonts w:ascii="Palatino Linotype" w:hAnsi="Palatino Linotype"/>
          <w:b/>
          <w:bCs/>
          <w:sz w:val="24"/>
          <w:szCs w:val="24"/>
        </w:rPr>
        <w:t>PARTE</w:t>
      </w:r>
      <w:r w:rsidRPr="00E03C36">
        <w:rPr>
          <w:rFonts w:ascii="Palatino Linotype" w:hAnsi="Palatino Linotype"/>
          <w:sz w:val="24"/>
          <w:szCs w:val="24"/>
        </w:rPr>
        <w:t xml:space="preserve"> que der razão ao cancelamento do contrato. O valor da </w:t>
      </w:r>
      <w:r w:rsidRPr="00E03C36">
        <w:rPr>
          <w:rFonts w:ascii="Palatino Linotype" w:hAnsi="Palatino Linotype"/>
          <w:b/>
          <w:bCs/>
          <w:sz w:val="24"/>
          <w:szCs w:val="24"/>
        </w:rPr>
        <w:t>TAXA DE DESINSTALAÇÃO</w:t>
      </w:r>
      <w:r w:rsidRPr="00E03C36">
        <w:rPr>
          <w:rFonts w:ascii="Palatino Linotype" w:hAnsi="Palatino Linotype"/>
          <w:sz w:val="24"/>
          <w:szCs w:val="24"/>
        </w:rPr>
        <w:t xml:space="preserve"> é igual ao valor da </w:t>
      </w:r>
      <w:r w:rsidRPr="00E03C36">
        <w:rPr>
          <w:rFonts w:ascii="Palatino Linotype" w:hAnsi="Palatino Linotype"/>
          <w:b/>
          <w:bCs/>
          <w:sz w:val="24"/>
          <w:szCs w:val="24"/>
        </w:rPr>
        <w:t>TAXA DE ADESÃO/INSTALAÇÃO</w:t>
      </w:r>
      <w:r w:rsidRPr="00E03C36">
        <w:rPr>
          <w:rFonts w:ascii="Palatino Linotype" w:hAnsi="Palatino Linotype"/>
          <w:sz w:val="24"/>
          <w:szCs w:val="24"/>
        </w:rPr>
        <w:t xml:space="preserve"> corrigida pelo </w:t>
      </w:r>
      <w:r w:rsidRPr="00E03C36">
        <w:rPr>
          <w:rFonts w:ascii="Palatino Linotype" w:hAnsi="Palatino Linotype"/>
          <w:b/>
          <w:bCs/>
          <w:sz w:val="24"/>
          <w:szCs w:val="24"/>
        </w:rPr>
        <w:t>IPCA</w:t>
      </w:r>
      <w:r w:rsidRPr="00E03C36">
        <w:rPr>
          <w:rFonts w:ascii="Palatino Linotype" w:hAnsi="Palatino Linotype"/>
          <w:sz w:val="24"/>
          <w:szCs w:val="24"/>
        </w:rPr>
        <w:t>.</w:t>
      </w:r>
    </w:p>
    <w:p w14:paraId="532DC438" w14:textId="4350D7F6" w:rsidR="004925DA" w:rsidRPr="00E03C36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03C36">
        <w:rPr>
          <w:rFonts w:ascii="Palatino Linotype" w:hAnsi="Palatino Linotype"/>
          <w:b/>
          <w:bCs/>
          <w:sz w:val="24"/>
          <w:szCs w:val="24"/>
        </w:rPr>
        <w:t xml:space="preserve"> 0</w:t>
      </w:r>
      <w:r w:rsidR="001F311D">
        <w:rPr>
          <w:rFonts w:ascii="Palatino Linotype" w:hAnsi="Palatino Linotype"/>
          <w:b/>
          <w:bCs/>
          <w:sz w:val="24"/>
          <w:szCs w:val="24"/>
        </w:rPr>
        <w:t>7</w:t>
      </w:r>
      <w:r w:rsidRPr="00E03C36">
        <w:rPr>
          <w:rFonts w:ascii="Palatino Linotype" w:hAnsi="Palatino Linotype"/>
          <w:b/>
          <w:bCs/>
          <w:sz w:val="24"/>
          <w:szCs w:val="24"/>
        </w:rPr>
        <w:t>.</w:t>
      </w:r>
      <w:r w:rsidRPr="00E03C36">
        <w:rPr>
          <w:rFonts w:ascii="Palatino Linotype" w:hAnsi="Palatino Linotype"/>
          <w:b/>
          <w:bCs/>
          <w:sz w:val="24"/>
          <w:szCs w:val="24"/>
        </w:rPr>
        <w:tab/>
        <w:t>CARACTERÍSTICAS TÉCNICAS DO SERVIÇO</w:t>
      </w:r>
    </w:p>
    <w:p w14:paraId="1DCD7EA0" w14:textId="5A450ABC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prestará o </w:t>
      </w:r>
      <w:r w:rsidRPr="00E03C36">
        <w:rPr>
          <w:rFonts w:ascii="Palatino Linotype" w:hAnsi="Palatino Linotype"/>
          <w:b/>
          <w:bCs/>
          <w:sz w:val="24"/>
          <w:szCs w:val="24"/>
        </w:rPr>
        <w:t>SERVIÇO</w:t>
      </w:r>
      <w:r w:rsidRPr="00E03C36">
        <w:rPr>
          <w:rFonts w:ascii="Palatino Linotype" w:hAnsi="Palatino Linotype"/>
          <w:sz w:val="24"/>
          <w:szCs w:val="24"/>
        </w:rPr>
        <w:t xml:space="preserve"> dentro dos parâmetros de qualidade exigidos para operação de sistemas fotovoltaicos</w:t>
      </w:r>
      <w:r w:rsidR="00E03C36" w:rsidRPr="00E03C36">
        <w:rPr>
          <w:rFonts w:ascii="Palatino Linotype" w:hAnsi="Palatino Linotype"/>
          <w:sz w:val="24"/>
          <w:szCs w:val="24"/>
        </w:rPr>
        <w:t>;</w:t>
      </w:r>
    </w:p>
    <w:p w14:paraId="6F7F7147" w14:textId="61FAAFC7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entende e concorda que, eventualmente, o serviço poderá estar indisponível, em virtude de manutenção programada (preventiva) ou não programada (emergencial), dificuldades técnicas ou por outros fatores fora do controle da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="00E03C36" w:rsidRPr="00E03C36">
        <w:rPr>
          <w:rFonts w:ascii="Palatino Linotype" w:hAnsi="Palatino Linotype"/>
          <w:sz w:val="24"/>
          <w:szCs w:val="24"/>
        </w:rPr>
        <w:t>;</w:t>
      </w:r>
    </w:p>
    <w:p w14:paraId="072990A1" w14:textId="51BEF0F8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lastRenderedPageBreak/>
        <w:t xml:space="preserve">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não será obrigada a efetuar o desconto caso a interrupção ou degradação do serviço ocorrer por motivos de caso fortuito ou de força maior ou culpa exclusiva do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ou de terceiro</w:t>
      </w:r>
      <w:r w:rsidR="00E03C36" w:rsidRPr="00E03C36">
        <w:rPr>
          <w:rFonts w:ascii="Palatino Linotype" w:hAnsi="Palatino Linotype"/>
          <w:sz w:val="24"/>
          <w:szCs w:val="24"/>
        </w:rPr>
        <w:t>s</w:t>
      </w:r>
      <w:r w:rsidR="00E03C36">
        <w:rPr>
          <w:rFonts w:ascii="Palatino Linotype" w:hAnsi="Palatino Linotype"/>
          <w:sz w:val="24"/>
          <w:szCs w:val="24"/>
        </w:rPr>
        <w:t>;</w:t>
      </w:r>
    </w:p>
    <w:p w14:paraId="609E3040" w14:textId="21A869D0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 xml:space="preserve">SERVIÇO </w:t>
      </w:r>
      <w:r w:rsidRPr="00E03C36">
        <w:rPr>
          <w:rFonts w:ascii="Palatino Linotype" w:hAnsi="Palatino Linotype"/>
          <w:sz w:val="24"/>
          <w:szCs w:val="24"/>
        </w:rPr>
        <w:t xml:space="preserve">é destinado ao uso exclusivo do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, em conformidade com a </w:t>
      </w:r>
      <w:r w:rsidRPr="00E03C36">
        <w:rPr>
          <w:rFonts w:ascii="Palatino Linotype" w:hAnsi="Palatino Linotype"/>
          <w:b/>
          <w:bCs/>
          <w:sz w:val="24"/>
          <w:szCs w:val="24"/>
        </w:rPr>
        <w:t>MODALIDADE</w:t>
      </w:r>
      <w:r w:rsidRPr="00E03C36">
        <w:rPr>
          <w:rFonts w:ascii="Palatino Linotype" w:hAnsi="Palatino Linotype"/>
          <w:sz w:val="24"/>
          <w:szCs w:val="24"/>
        </w:rPr>
        <w:t xml:space="preserve"> e </w:t>
      </w:r>
      <w:r w:rsidRPr="00E03C36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03C36">
        <w:rPr>
          <w:rFonts w:ascii="Palatino Linotype" w:hAnsi="Palatino Linotype"/>
          <w:sz w:val="24"/>
          <w:szCs w:val="24"/>
        </w:rPr>
        <w:t xml:space="preserve"> contratados</w:t>
      </w:r>
      <w:r w:rsidR="00E03C36">
        <w:rPr>
          <w:rFonts w:ascii="Palatino Linotype" w:hAnsi="Palatino Linotype"/>
          <w:sz w:val="24"/>
          <w:szCs w:val="24"/>
        </w:rPr>
        <w:t>;</w:t>
      </w:r>
    </w:p>
    <w:p w14:paraId="2FADF732" w14:textId="1AB1B8F3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É proibida a comercialização, distribuição, cessão, locação, sublocação ou compartilhamento dos equipamentos da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. Ao proceder por desta forma, além de infringir o presente Contrato,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estará sujeito a sofrer as penas previstas na legislação penal e civil em vigor</w:t>
      </w:r>
      <w:r w:rsidR="00E03C36">
        <w:rPr>
          <w:rFonts w:ascii="Palatino Linotype" w:hAnsi="Palatino Linotype"/>
          <w:sz w:val="24"/>
          <w:szCs w:val="24"/>
        </w:rPr>
        <w:t>;</w:t>
      </w:r>
    </w:p>
    <w:p w14:paraId="3FF0FAE0" w14:textId="4C66C1CA" w:rsidR="004925DA" w:rsidRPr="00E03C36" w:rsidRDefault="004925DA" w:rsidP="001F311D">
      <w:pPr>
        <w:pStyle w:val="PargrafodaLista"/>
        <w:numPr>
          <w:ilvl w:val="0"/>
          <w:numId w:val="5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poderá efetuar, por si ou por terceiros, vistoria nas instalações do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, que deverá facilitar tais procedimentos. Em caso de constatação de quaisquer irregularidades, especialmente as mencionadas no item anterior, 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providenciará a regularização das instalações, sem prejuízo da rescisão do presente instrumento, a critério da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.</w:t>
      </w:r>
    </w:p>
    <w:p w14:paraId="035204DF" w14:textId="5150D81B" w:rsidR="004925DA" w:rsidRPr="00E03C36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03C36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8</w:t>
      </w:r>
      <w:r w:rsidRPr="00E03C36">
        <w:rPr>
          <w:rFonts w:ascii="Palatino Linotype" w:hAnsi="Palatino Linotype"/>
          <w:b/>
          <w:bCs/>
          <w:sz w:val="24"/>
          <w:szCs w:val="24"/>
        </w:rPr>
        <w:t>.</w:t>
      </w:r>
      <w:r w:rsidRPr="00E03C36">
        <w:rPr>
          <w:rFonts w:ascii="Palatino Linotype" w:hAnsi="Palatino Linotype"/>
          <w:b/>
          <w:bCs/>
          <w:sz w:val="24"/>
          <w:szCs w:val="24"/>
        </w:rPr>
        <w:tab/>
        <w:t>DA LOCAÇÃO DO GERADOR FOTOVOLTAICO</w:t>
      </w:r>
    </w:p>
    <w:p w14:paraId="7C918153" w14:textId="2F10FB39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gerador fotovoltaico será disponibilizado ao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, ou por terceiros por ela autorizados, a título de locação, ou por qualquer outro meio, a critério da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.</w:t>
      </w:r>
    </w:p>
    <w:p w14:paraId="751B54B2" w14:textId="39829558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assume inteira responsabilidade, na qualidade de fiel depositário, pela guarda e integridade do gerador fotovoltaico e demais equipamentos eventualmente cedidos a qualquer título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, obrigando-se, nos termos da lei, em caso de dano, perda, extravio, furto, roubo e/ ou destruição, mesmo que parcial, por ele, ou terceiros sob seu conhecimento, causados, ao respectivo ressarcimento pelo valor de mercado atualizado do gerador e/ou de qualquer outro equipamento cedido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>.</w:t>
      </w:r>
    </w:p>
    <w:p w14:paraId="348D380F" w14:textId="1E57A372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Os casos de dano, perda, extravio, furto, roubo e/ou destruição, mesmo que parcial, os quais não forem de responsabilidade do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, deverão estar sob a cobertura de um seguro, ficando em casos omissos 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como responsável direta pela integridade do gerador.</w:t>
      </w:r>
    </w:p>
    <w:p w14:paraId="0C56AF2D" w14:textId="13E048DB" w:rsidR="00E03C36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No caso de rescisão contratual,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deverá devolver o equipamento à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no mesmo estado em que o recebeu.</w:t>
      </w:r>
    </w:p>
    <w:p w14:paraId="28AC79FB" w14:textId="748B0233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lastRenderedPageBreak/>
        <w:t xml:space="preserve">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permanecerá responsável pela guarda dos equipamentos disponibilizados até sua retirada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em até 30 (trinta) dias.</w:t>
      </w:r>
    </w:p>
    <w:p w14:paraId="7BD0668D" w14:textId="2326147F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Na hipótese de ausência do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na data agendada para retirada do equipamento ou de recusa em sua devolução, fica facultado à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emitir cobrança pelo ressarcimento do equipamento. Ocorrendo alguma dessas hipóteses, o prazo da cláusula acima fica suspenso.</w:t>
      </w:r>
    </w:p>
    <w:p w14:paraId="309F99A4" w14:textId="66388601" w:rsidR="004925DA" w:rsidRPr="00E03C36" w:rsidRDefault="004925DA" w:rsidP="001F311D">
      <w:pPr>
        <w:pStyle w:val="PargrafodaLista"/>
        <w:numPr>
          <w:ilvl w:val="0"/>
          <w:numId w:val="5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03C36">
        <w:rPr>
          <w:rFonts w:ascii="Palatino Linotype" w:hAnsi="Palatino Linotype"/>
          <w:sz w:val="24"/>
          <w:szCs w:val="24"/>
        </w:rPr>
        <w:t xml:space="preserve">Fica a critério da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substituir os equipamentos disponibilizados ao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, por outros de tecnologia mais recente. Neste caso, o </w:t>
      </w:r>
      <w:r w:rsidRPr="00E03C36">
        <w:rPr>
          <w:rFonts w:ascii="Palatino Linotype" w:hAnsi="Palatino Linotype"/>
          <w:b/>
          <w:bCs/>
          <w:sz w:val="24"/>
          <w:szCs w:val="24"/>
        </w:rPr>
        <w:t>ASSINANTE</w:t>
      </w:r>
      <w:r w:rsidRPr="00E03C36">
        <w:rPr>
          <w:rFonts w:ascii="Palatino Linotype" w:hAnsi="Palatino Linotype"/>
          <w:sz w:val="24"/>
          <w:szCs w:val="24"/>
        </w:rPr>
        <w:t xml:space="preserve"> não terá custo adicional, desde que não ocorra alteração no </w:t>
      </w:r>
      <w:r w:rsidRPr="00E03C36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E03C36">
        <w:rPr>
          <w:rFonts w:ascii="Palatino Linotype" w:hAnsi="Palatino Linotype"/>
          <w:sz w:val="24"/>
          <w:szCs w:val="24"/>
        </w:rPr>
        <w:t xml:space="preserve">, e será avisado pela </w:t>
      </w:r>
      <w:r w:rsidRPr="00E03C36">
        <w:rPr>
          <w:rFonts w:ascii="Palatino Linotype" w:hAnsi="Palatino Linotype"/>
          <w:b/>
          <w:bCs/>
          <w:sz w:val="24"/>
          <w:szCs w:val="24"/>
        </w:rPr>
        <w:t>PRESTADORA</w:t>
      </w:r>
      <w:r w:rsidRPr="00E03C36">
        <w:rPr>
          <w:rFonts w:ascii="Palatino Linotype" w:hAnsi="Palatino Linotype"/>
          <w:sz w:val="24"/>
          <w:szCs w:val="24"/>
        </w:rPr>
        <w:t xml:space="preserve"> sobre os procedimentos necessários para realização da troca dos equipamentos.</w:t>
      </w:r>
    </w:p>
    <w:p w14:paraId="2F1BE98D" w14:textId="20752F48" w:rsidR="004925DA" w:rsidRPr="00E03C36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03C36">
        <w:rPr>
          <w:rFonts w:ascii="Palatino Linotype" w:hAnsi="Palatino Linotype"/>
          <w:b/>
          <w:bCs/>
          <w:sz w:val="24"/>
          <w:szCs w:val="24"/>
        </w:rPr>
        <w:t>0</w:t>
      </w:r>
      <w:r w:rsidR="001F311D">
        <w:rPr>
          <w:rFonts w:ascii="Palatino Linotype" w:hAnsi="Palatino Linotype"/>
          <w:b/>
          <w:bCs/>
          <w:sz w:val="24"/>
          <w:szCs w:val="24"/>
        </w:rPr>
        <w:t>9</w:t>
      </w:r>
      <w:r w:rsidRPr="00E03C36">
        <w:rPr>
          <w:rFonts w:ascii="Palatino Linotype" w:hAnsi="Palatino Linotype"/>
          <w:b/>
          <w:bCs/>
          <w:sz w:val="24"/>
          <w:szCs w:val="24"/>
        </w:rPr>
        <w:t>.</w:t>
      </w:r>
      <w:r w:rsidRPr="00E03C36">
        <w:rPr>
          <w:rFonts w:ascii="Palatino Linotype" w:hAnsi="Palatino Linotype"/>
          <w:b/>
          <w:bCs/>
          <w:sz w:val="24"/>
          <w:szCs w:val="24"/>
        </w:rPr>
        <w:tab/>
        <w:t>DA EXCLUSIVIDADE NA INSTALAÇÃO, MANUTENÇÃO E DESCONEXÃO DOS EQUIPAMENTOS E DO SERVIÇO</w:t>
      </w:r>
    </w:p>
    <w:p w14:paraId="5CDB9AAA" w14:textId="5805C96D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 instalação, manutenção e desconexão dos equipamentos e do </w:t>
      </w:r>
      <w:r w:rsidRPr="003912FC">
        <w:rPr>
          <w:rFonts w:ascii="Palatino Linotype" w:hAnsi="Palatino Linotype"/>
          <w:b/>
          <w:bCs/>
          <w:sz w:val="24"/>
          <w:szCs w:val="24"/>
        </w:rPr>
        <w:t>SERVIÇO</w:t>
      </w:r>
      <w:r w:rsidRPr="003912FC">
        <w:rPr>
          <w:rFonts w:ascii="Palatino Linotype" w:hAnsi="Palatino Linotype"/>
          <w:sz w:val="24"/>
          <w:szCs w:val="24"/>
        </w:rPr>
        <w:t xml:space="preserve"> deverão ser realizadas exclusivamente por equipe técnica da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ou por terceiros por ela autorizados.</w:t>
      </w:r>
    </w:p>
    <w:p w14:paraId="6FC960CB" w14:textId="710D3901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>Sempre que necessário o deslocamento técnico e/ou execução técnica para:</w:t>
      </w:r>
    </w:p>
    <w:p w14:paraId="53002E96" w14:textId="77777777" w:rsidR="003912FC" w:rsidRDefault="004925DA" w:rsidP="001F311D">
      <w:pPr>
        <w:pStyle w:val="PargrafodaLista"/>
        <w:numPr>
          <w:ilvl w:val="0"/>
          <w:numId w:val="5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atender solicitação do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que não decorra de problema causado pela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>, e/ou</w:t>
      </w:r>
    </w:p>
    <w:p w14:paraId="1B934150" w14:textId="4277F13B" w:rsidR="004925DA" w:rsidRPr="003912FC" w:rsidRDefault="004925DA" w:rsidP="001F311D">
      <w:pPr>
        <w:pStyle w:val="PargrafodaLista"/>
        <w:numPr>
          <w:ilvl w:val="0"/>
          <w:numId w:val="5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solucionar problema causado pelo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, seja por sua culpa exclusiva ou pelo mau uso do serviço e/ou dos equipamentos, 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cobrar </w:t>
      </w:r>
      <w:r w:rsidRPr="003912FC">
        <w:rPr>
          <w:rFonts w:ascii="Palatino Linotype" w:hAnsi="Palatino Linotype"/>
          <w:b/>
          <w:bCs/>
          <w:sz w:val="24"/>
          <w:szCs w:val="24"/>
        </w:rPr>
        <w:t>TAXA DE VISITA TÉCNICA</w:t>
      </w:r>
      <w:r w:rsidRPr="003912FC">
        <w:rPr>
          <w:rFonts w:ascii="Palatino Linotype" w:hAnsi="Palatino Linotype"/>
          <w:sz w:val="24"/>
          <w:szCs w:val="24"/>
        </w:rPr>
        <w:t xml:space="preserve"> em conformidade com a tabela de valores e condições vigente à época de sua realização.</w:t>
      </w:r>
    </w:p>
    <w:p w14:paraId="7B3D4D63" w14:textId="1454A522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cobrar do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a visita improdutiva, entendida como a constatação de inexistência de problema no Serviço, nos Equipamentos e/ou na infraestrutura da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e/ou a ausência de pessoa responsável que autorize a entrada da equipe técnica da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>, sem prejuízo de outras hipóteses.</w:t>
      </w:r>
    </w:p>
    <w:p w14:paraId="79CEB90F" w14:textId="433F8545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 critério da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ser oferecido plano que inclua o deslocamento técnico e/ou execução técnica, nos casos previstos nas cláusulas </w:t>
      </w:r>
      <w:r w:rsidRPr="003912FC">
        <w:rPr>
          <w:rFonts w:ascii="Palatino Linotype" w:hAnsi="Palatino Linotype"/>
          <w:sz w:val="24"/>
          <w:szCs w:val="24"/>
        </w:rPr>
        <w:lastRenderedPageBreak/>
        <w:t xml:space="preserve">acima, cuja causa não decorra de problema causado pela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>, conforme planos e condições vigentes.</w:t>
      </w:r>
    </w:p>
    <w:p w14:paraId="0A9E7C73" w14:textId="1FDED935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oferecer, a seu critério, serviços de suporte técnico nos equipamentos de propriedade do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>, conforme planos e condições disponíveis.</w:t>
      </w:r>
    </w:p>
    <w:p w14:paraId="7D18EEF6" w14:textId="7B164195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efetuar, periodicamente e mediante agendamento prévio com 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>, vistoria nos equipamentos, visando garantir sua manutenção e perfeito funcionamento, bem como a atualização tecnológica e preservação da qualidade do</w:t>
      </w:r>
      <w:r w:rsidRPr="003912FC">
        <w:rPr>
          <w:rFonts w:ascii="Palatino Linotype" w:hAnsi="Palatino Linotype"/>
          <w:b/>
          <w:bCs/>
          <w:sz w:val="24"/>
          <w:szCs w:val="24"/>
        </w:rPr>
        <w:t xml:space="preserve"> SERVIÇO</w:t>
      </w:r>
      <w:r w:rsidRPr="003912FC">
        <w:rPr>
          <w:rFonts w:ascii="Palatino Linotype" w:hAnsi="Palatino Linotype"/>
          <w:sz w:val="24"/>
          <w:szCs w:val="24"/>
        </w:rPr>
        <w:t>.</w:t>
      </w:r>
    </w:p>
    <w:p w14:paraId="4094537F" w14:textId="6189B5F4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No caso de 3 (três) tentativas improdutivas de vistoria, ocorrendo visitas improcedentes, negativa de acesso ou negativa de troca de equipamento, por culpa exclusiva do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, 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optar pela descontinuidade da prestação dos serviços, mediante envio de aviso por escrito ao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>.</w:t>
      </w:r>
    </w:p>
    <w:p w14:paraId="1553F9FE" w14:textId="1A30E9E5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Na hipótese </w:t>
      </w:r>
      <w:proofErr w:type="gramStart"/>
      <w:r w:rsidRPr="003912FC">
        <w:rPr>
          <w:rFonts w:ascii="Palatino Linotype" w:hAnsi="Palatino Linotype"/>
          <w:sz w:val="24"/>
          <w:szCs w:val="24"/>
        </w:rPr>
        <w:t>do</w:t>
      </w:r>
      <w:proofErr w:type="gramEnd"/>
      <w:r w:rsidRPr="003912FC">
        <w:rPr>
          <w:rFonts w:ascii="Palatino Linotype" w:hAnsi="Palatino Linotype"/>
          <w:sz w:val="24"/>
          <w:szCs w:val="24"/>
        </w:rPr>
        <w:t xml:space="preserve"> impedimento da vistoria acarretar problemas que afetem a qualidade da prestação do</w:t>
      </w:r>
      <w:r w:rsidRPr="003912FC">
        <w:rPr>
          <w:rFonts w:ascii="Palatino Linotype" w:hAnsi="Palatino Linotype"/>
          <w:b/>
          <w:bCs/>
          <w:sz w:val="24"/>
          <w:szCs w:val="24"/>
        </w:rPr>
        <w:t xml:space="preserve"> SERVIÇO</w:t>
      </w:r>
      <w:r w:rsidRPr="003912FC">
        <w:rPr>
          <w:rFonts w:ascii="Palatino Linotype" w:hAnsi="Palatino Linotype"/>
          <w:sz w:val="24"/>
          <w:szCs w:val="24"/>
        </w:rPr>
        <w:t xml:space="preserve">, inclusive impactando outros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ASSINANTES</w:t>
      </w:r>
      <w:r w:rsidRPr="003912FC">
        <w:rPr>
          <w:rFonts w:ascii="Palatino Linotype" w:hAnsi="Palatino Linotype"/>
          <w:sz w:val="24"/>
          <w:szCs w:val="24"/>
        </w:rPr>
        <w:t xml:space="preserve">, 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poderá proceder com a imediata descontinuidade da prestação do </w:t>
      </w:r>
      <w:r w:rsidRPr="003912FC">
        <w:rPr>
          <w:rFonts w:ascii="Palatino Linotype" w:hAnsi="Palatino Linotype"/>
          <w:b/>
          <w:bCs/>
          <w:sz w:val="24"/>
          <w:szCs w:val="24"/>
        </w:rPr>
        <w:t>SERVIÇO</w:t>
      </w:r>
      <w:r w:rsidRPr="003912FC">
        <w:rPr>
          <w:rFonts w:ascii="Palatino Linotype" w:hAnsi="Palatino Linotype"/>
          <w:sz w:val="24"/>
          <w:szCs w:val="24"/>
        </w:rPr>
        <w:t>, independentemente de qualquer procedimento judicial e sem prejuízo da cobrança dos serviços prestados e utilizados até a data do cancelamento.</w:t>
      </w:r>
    </w:p>
    <w:p w14:paraId="02946D6B" w14:textId="77777777" w:rsid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É expressamente vedado ao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>:</w:t>
      </w:r>
    </w:p>
    <w:p w14:paraId="68BA9D16" w14:textId="35B63E01" w:rsidR="003912FC" w:rsidRDefault="004925DA" w:rsidP="001F311D">
      <w:pPr>
        <w:pStyle w:val="PargrafodaLista"/>
        <w:numPr>
          <w:ilvl w:val="0"/>
          <w:numId w:val="6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 remover o equipamento ou alterar qualquer característica do local original da instalação;</w:t>
      </w:r>
    </w:p>
    <w:p w14:paraId="1F56391D" w14:textId="2244FBC3" w:rsidR="003912FC" w:rsidRDefault="004925DA" w:rsidP="001F311D">
      <w:pPr>
        <w:pStyle w:val="PargrafodaLista"/>
        <w:numPr>
          <w:ilvl w:val="0"/>
          <w:numId w:val="6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>efetuar qualquer espécie de reparo ou abertura do gerador fotovoltaico e seus acessórios;</w:t>
      </w:r>
    </w:p>
    <w:p w14:paraId="17BC9E5B" w14:textId="204822ED" w:rsidR="003912FC" w:rsidRDefault="004925DA" w:rsidP="001F311D">
      <w:pPr>
        <w:pStyle w:val="PargrafodaLista"/>
        <w:numPr>
          <w:ilvl w:val="0"/>
          <w:numId w:val="6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>emprestar,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ceder,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sublocar,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total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ou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parcialmente,</w:t>
      </w:r>
      <w:r w:rsidR="005A1B1F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o</w:t>
      </w:r>
      <w:r w:rsidR="003912FC"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t>equipamento;</w:t>
      </w:r>
    </w:p>
    <w:p w14:paraId="5BEDF008" w14:textId="3C53AFE7" w:rsidR="003912FC" w:rsidRDefault="004925DA" w:rsidP="001F311D">
      <w:pPr>
        <w:pStyle w:val="PargrafodaLista"/>
        <w:numPr>
          <w:ilvl w:val="0"/>
          <w:numId w:val="6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proceder qualquer alteração ou permitir que qualquer pessoa não autorizada pela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manipule o equipamento;</w:t>
      </w:r>
    </w:p>
    <w:p w14:paraId="72440FED" w14:textId="26A9D21A" w:rsidR="004925DA" w:rsidRPr="003912FC" w:rsidRDefault="004925DA" w:rsidP="001F311D">
      <w:pPr>
        <w:pStyle w:val="PargrafodaLista"/>
        <w:numPr>
          <w:ilvl w:val="0"/>
          <w:numId w:val="6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>(v) adulterar qualquer equipamento de maneira que permita o aumento ou redução da capacidade de geração do sistema.</w:t>
      </w:r>
    </w:p>
    <w:p w14:paraId="3823F700" w14:textId="785A7E0B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está ciente que as condutas descritas no item anterior, sem prejuízo de outras práticas não elencadas neste Contrato, podem configurar </w:t>
      </w:r>
      <w:r w:rsidRPr="003912FC">
        <w:rPr>
          <w:rFonts w:ascii="Palatino Linotype" w:hAnsi="Palatino Linotype"/>
          <w:sz w:val="24"/>
          <w:szCs w:val="24"/>
        </w:rPr>
        <w:lastRenderedPageBreak/>
        <w:t>ilícitos de ordem cível e penal, passíveis de registro de ocorrência perante a competente autoridade policial e das consequentes ações cíveis e criminais.</w:t>
      </w:r>
    </w:p>
    <w:p w14:paraId="56C7973C" w14:textId="42A27604" w:rsidR="004925DA" w:rsidRPr="003912FC" w:rsidRDefault="004925DA" w:rsidP="001F311D">
      <w:pPr>
        <w:pStyle w:val="PargrafodaLista"/>
        <w:numPr>
          <w:ilvl w:val="0"/>
          <w:numId w:val="5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Quando da desconexão, a equipe técnica verificará o estado de conservação e funcionamento dos equipamentos, através de testes. Quando constatadas avarias e/ou adulterações, a equipe técnica da </w:t>
      </w:r>
      <w:r w:rsidRPr="003912FC">
        <w:rPr>
          <w:rFonts w:ascii="Palatino Linotype" w:hAnsi="Palatino Linotype"/>
          <w:b/>
          <w:bCs/>
          <w:sz w:val="24"/>
          <w:szCs w:val="24"/>
        </w:rPr>
        <w:t xml:space="preserve">PRESTADORA </w:t>
      </w:r>
      <w:r w:rsidRPr="003912FC">
        <w:rPr>
          <w:rFonts w:ascii="Palatino Linotype" w:hAnsi="Palatino Linotype"/>
          <w:sz w:val="24"/>
          <w:szCs w:val="24"/>
        </w:rPr>
        <w:t xml:space="preserve">comunicará 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e emitirá laudo técnico, que embasará a emissão de cobrança pelo ressarcimento do equipamento.</w:t>
      </w:r>
    </w:p>
    <w:p w14:paraId="59A1612F" w14:textId="04D89003" w:rsidR="004925DA" w:rsidRPr="003912F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912F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0</w:t>
      </w:r>
      <w:r w:rsidRPr="003912FC">
        <w:rPr>
          <w:rFonts w:ascii="Palatino Linotype" w:hAnsi="Palatino Linotype"/>
          <w:b/>
          <w:bCs/>
          <w:sz w:val="24"/>
          <w:szCs w:val="24"/>
        </w:rPr>
        <w:t>.</w:t>
      </w:r>
      <w:r w:rsidRPr="003912FC">
        <w:rPr>
          <w:rFonts w:ascii="Palatino Linotype" w:hAnsi="Palatino Linotype"/>
          <w:b/>
          <w:bCs/>
          <w:sz w:val="24"/>
          <w:szCs w:val="24"/>
        </w:rPr>
        <w:tab/>
        <w:t>DA EVENTUAL NECESSIDADE DE REALIZAÇÃO DE OBRAS CIVIS</w:t>
      </w:r>
    </w:p>
    <w:p w14:paraId="1F1A224A" w14:textId="6D964168" w:rsidR="004925DA" w:rsidRPr="003912FC" w:rsidRDefault="004925DA" w:rsidP="001F311D">
      <w:pPr>
        <w:pStyle w:val="PargrafodaLista"/>
        <w:numPr>
          <w:ilvl w:val="0"/>
          <w:numId w:val="6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>No caso de necessidade de realização de obra civil para conectar o local de instalação do SERVIÇO à rede de distribuição de energia, o ASSINANTE providenciará, por conta própria, a contratação de mão-de-obra e a aquisição de material a serem empregados na execução da obra.</w:t>
      </w:r>
    </w:p>
    <w:p w14:paraId="48A23F08" w14:textId="38581756" w:rsidR="004925DA" w:rsidRPr="003912FC" w:rsidRDefault="004925DA" w:rsidP="001F311D">
      <w:pPr>
        <w:pStyle w:val="PargrafodaLista"/>
        <w:numPr>
          <w:ilvl w:val="0"/>
          <w:numId w:val="6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Em caso de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residente em condomínio caberá ao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obter autorização expressa do síndico para a realização de eventuais obras, bem como para instalação e/ou desinstalação de qualquer equipamento que, eventualmente, se faça necessário, em área comum do Condomínio.</w:t>
      </w:r>
    </w:p>
    <w:p w14:paraId="588A462F" w14:textId="03288761" w:rsidR="004925DA" w:rsidRPr="003912F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912F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1</w:t>
      </w:r>
      <w:r w:rsidRPr="003912FC">
        <w:rPr>
          <w:rFonts w:ascii="Palatino Linotype" w:hAnsi="Palatino Linotype"/>
          <w:b/>
          <w:bCs/>
          <w:sz w:val="24"/>
          <w:szCs w:val="24"/>
        </w:rPr>
        <w:t>.</w:t>
      </w:r>
      <w:r w:rsidRPr="003912FC">
        <w:rPr>
          <w:rFonts w:ascii="Palatino Linotype" w:hAnsi="Palatino Linotype"/>
          <w:b/>
          <w:bCs/>
          <w:sz w:val="24"/>
          <w:szCs w:val="24"/>
        </w:rPr>
        <w:tab/>
        <w:t>DA CESSÃO DA ASSINATURA</w:t>
      </w:r>
    </w:p>
    <w:p w14:paraId="4BB35995" w14:textId="21977691" w:rsidR="004925DA" w:rsidRPr="003912FC" w:rsidRDefault="004925DA" w:rsidP="001F311D">
      <w:pPr>
        <w:pStyle w:val="PargrafodaLista"/>
        <w:numPr>
          <w:ilvl w:val="0"/>
          <w:numId w:val="6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adimplente com suas obrigações contratuais poderá ceder os direitos e obrigações do presente contrato a terceiro (</w:t>
      </w:r>
      <w:r w:rsidRPr="003912FC">
        <w:rPr>
          <w:rFonts w:ascii="Palatino Linotype" w:hAnsi="Palatino Linotype"/>
          <w:b/>
          <w:bCs/>
          <w:sz w:val="24"/>
          <w:szCs w:val="24"/>
        </w:rPr>
        <w:t>CESSIONÁRIO</w:t>
      </w:r>
      <w:r w:rsidRPr="003912FC">
        <w:rPr>
          <w:rFonts w:ascii="Palatino Linotype" w:hAnsi="Palatino Linotype"/>
          <w:sz w:val="24"/>
          <w:szCs w:val="24"/>
        </w:rPr>
        <w:t>), observada a disponibilidade técnica do local onde se promoverá a nova instalação do serviço.</w:t>
      </w:r>
    </w:p>
    <w:p w14:paraId="3A80812C" w14:textId="4AAC4FAC" w:rsidR="004925DA" w:rsidRPr="003912FC" w:rsidRDefault="004925DA" w:rsidP="001F311D">
      <w:pPr>
        <w:pStyle w:val="PargrafodaLista"/>
        <w:numPr>
          <w:ilvl w:val="0"/>
          <w:numId w:val="6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O </w:t>
      </w:r>
      <w:r w:rsidRPr="003912FC">
        <w:rPr>
          <w:rFonts w:ascii="Palatino Linotype" w:hAnsi="Palatino Linotype"/>
          <w:b/>
          <w:bCs/>
          <w:sz w:val="24"/>
          <w:szCs w:val="24"/>
        </w:rPr>
        <w:t>CESSIONÁRIO</w:t>
      </w:r>
      <w:r w:rsidRPr="003912FC">
        <w:rPr>
          <w:rFonts w:ascii="Palatino Linotype" w:hAnsi="Palatino Linotype"/>
          <w:sz w:val="24"/>
          <w:szCs w:val="24"/>
        </w:rPr>
        <w:t xml:space="preserve"> manifestará sua anuência aos termos e condições deste contrato e arcará com eventuais despesas com a transferência, de acordo com a taxa de instalação vigente no momento da solicitação de transferência da titularidade para novo endereço.</w:t>
      </w:r>
    </w:p>
    <w:p w14:paraId="5DDA8C37" w14:textId="1BAC2019" w:rsidR="004925DA" w:rsidRPr="003912F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912F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2</w:t>
      </w:r>
      <w:r w:rsidRPr="003912FC">
        <w:rPr>
          <w:rFonts w:ascii="Palatino Linotype" w:hAnsi="Palatino Linotype"/>
          <w:b/>
          <w:bCs/>
          <w:sz w:val="24"/>
          <w:szCs w:val="24"/>
        </w:rPr>
        <w:t>.</w:t>
      </w:r>
      <w:r w:rsidRPr="003912FC">
        <w:rPr>
          <w:rFonts w:ascii="Palatino Linotype" w:hAnsi="Palatino Linotype"/>
          <w:b/>
          <w:bCs/>
          <w:sz w:val="24"/>
          <w:szCs w:val="24"/>
        </w:rPr>
        <w:tab/>
        <w:t>MUDANÇA DE ENDEREÇO E/OU CIDADE</w:t>
      </w:r>
    </w:p>
    <w:p w14:paraId="244205A8" w14:textId="4F795FC3" w:rsidR="004925DA" w:rsidRPr="003912FC" w:rsidRDefault="004925DA" w:rsidP="001F311D">
      <w:pPr>
        <w:pStyle w:val="PargrafodaLista"/>
        <w:numPr>
          <w:ilvl w:val="0"/>
          <w:numId w:val="63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adimplente com suas obrigações contratuais poderá solicitar a transferência de endereço para a mesma Cidade, desde que exista disponibilidade técnica para instalação no novo endereço. 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</w:t>
      </w:r>
      <w:r w:rsidRPr="003912FC">
        <w:rPr>
          <w:rFonts w:ascii="Palatino Linotype" w:hAnsi="Palatino Linotype"/>
          <w:sz w:val="24"/>
          <w:szCs w:val="24"/>
        </w:rPr>
        <w:lastRenderedPageBreak/>
        <w:t>poderá cobrar eventuais despesas com a transferência, de acordo com a taxa de instalação vigente no momento da solicitação de transferência para o novo endereço.</w:t>
      </w:r>
    </w:p>
    <w:p w14:paraId="13DFB22F" w14:textId="2284B81D" w:rsidR="004925DA" w:rsidRPr="003912FC" w:rsidRDefault="004925DA" w:rsidP="001F311D">
      <w:pPr>
        <w:pStyle w:val="PargrafodaLista"/>
        <w:numPr>
          <w:ilvl w:val="0"/>
          <w:numId w:val="63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3912FC">
        <w:rPr>
          <w:rFonts w:ascii="Palatino Linotype" w:hAnsi="Palatino Linotype"/>
          <w:sz w:val="24"/>
          <w:szCs w:val="24"/>
        </w:rPr>
        <w:t xml:space="preserve">O </w:t>
      </w:r>
      <w:r w:rsidRPr="003912FC">
        <w:rPr>
          <w:rFonts w:ascii="Palatino Linotype" w:hAnsi="Palatino Linotype"/>
          <w:b/>
          <w:bCs/>
          <w:sz w:val="24"/>
          <w:szCs w:val="24"/>
        </w:rPr>
        <w:t>ASSINANTE</w:t>
      </w:r>
      <w:r w:rsidRPr="003912FC">
        <w:rPr>
          <w:rFonts w:ascii="Palatino Linotype" w:hAnsi="Palatino Linotype"/>
          <w:sz w:val="24"/>
          <w:szCs w:val="24"/>
        </w:rPr>
        <w:t xml:space="preserve"> poderá solicitar a transferência de endereço para outra Cidade brasileira, desde que celebre novo contrato com empresa filial ou coligada da </w:t>
      </w:r>
      <w:r w:rsidRPr="003912FC">
        <w:rPr>
          <w:rFonts w:ascii="Palatino Linotype" w:hAnsi="Palatino Linotype"/>
          <w:b/>
          <w:bCs/>
          <w:sz w:val="24"/>
          <w:szCs w:val="24"/>
        </w:rPr>
        <w:t>PRESTADORA</w:t>
      </w:r>
      <w:r w:rsidRPr="003912FC">
        <w:rPr>
          <w:rFonts w:ascii="Palatino Linotype" w:hAnsi="Palatino Linotype"/>
          <w:sz w:val="24"/>
          <w:szCs w:val="24"/>
        </w:rPr>
        <w:t xml:space="preserve"> que preste o </w:t>
      </w:r>
      <w:r w:rsidRPr="003912FC">
        <w:rPr>
          <w:rFonts w:ascii="Palatino Linotype" w:hAnsi="Palatino Linotype"/>
          <w:b/>
          <w:bCs/>
          <w:sz w:val="24"/>
          <w:szCs w:val="24"/>
        </w:rPr>
        <w:t>SERVIÇO</w:t>
      </w:r>
      <w:r w:rsidRPr="003912FC">
        <w:rPr>
          <w:rFonts w:ascii="Palatino Linotype" w:hAnsi="Palatino Linotype"/>
          <w:sz w:val="24"/>
          <w:szCs w:val="24"/>
        </w:rPr>
        <w:t xml:space="preserve"> no local, observadas à disponibilidade técnica para instalação no endereço e as condições comerciais vigentes na nova cidade.</w:t>
      </w:r>
    </w:p>
    <w:p w14:paraId="70FB9EF5" w14:textId="0F4B43EF" w:rsidR="004925DA" w:rsidRPr="003912F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912F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3</w:t>
      </w:r>
      <w:r w:rsidRPr="003912FC">
        <w:rPr>
          <w:rFonts w:ascii="Palatino Linotype" w:hAnsi="Palatino Linotype"/>
          <w:b/>
          <w:bCs/>
          <w:sz w:val="24"/>
          <w:szCs w:val="24"/>
        </w:rPr>
        <w:t>.</w:t>
      </w:r>
      <w:r w:rsidRPr="003912FC">
        <w:rPr>
          <w:rFonts w:ascii="Palatino Linotype" w:hAnsi="Palatino Linotype"/>
          <w:b/>
          <w:bCs/>
          <w:sz w:val="24"/>
          <w:szCs w:val="24"/>
        </w:rPr>
        <w:tab/>
        <w:t>DA COMUNICAÇÃO ENTRE PRESTADORA E ASSINANTE</w:t>
      </w:r>
    </w:p>
    <w:p w14:paraId="37471A3A" w14:textId="128FD5CC" w:rsidR="004925DA" w:rsidRPr="00474B9D" w:rsidRDefault="004925DA" w:rsidP="001F311D">
      <w:pPr>
        <w:pStyle w:val="PargrafodaLista"/>
        <w:numPr>
          <w:ilvl w:val="0"/>
          <w:numId w:val="6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474B9D">
        <w:rPr>
          <w:rFonts w:ascii="Palatino Linotype" w:hAnsi="Palatino Linotype"/>
          <w:sz w:val="24"/>
          <w:szCs w:val="24"/>
        </w:rPr>
        <w:t xml:space="preserve">Cabe ao </w:t>
      </w:r>
      <w:r w:rsidRPr="00474B9D">
        <w:rPr>
          <w:rFonts w:ascii="Palatino Linotype" w:hAnsi="Palatino Linotype"/>
          <w:b/>
          <w:bCs/>
          <w:sz w:val="24"/>
          <w:szCs w:val="24"/>
        </w:rPr>
        <w:t>ASSINANTE</w:t>
      </w:r>
      <w:r w:rsidRPr="00474B9D">
        <w:rPr>
          <w:rFonts w:ascii="Palatino Linotype" w:hAnsi="Palatino Linotype"/>
          <w:sz w:val="24"/>
          <w:szCs w:val="24"/>
        </w:rPr>
        <w:t xml:space="preserve"> comunicar a </w:t>
      </w:r>
      <w:r w:rsidRPr="00474B9D">
        <w:rPr>
          <w:rFonts w:ascii="Palatino Linotype" w:hAnsi="Palatino Linotype"/>
          <w:b/>
          <w:bCs/>
          <w:sz w:val="24"/>
          <w:szCs w:val="24"/>
        </w:rPr>
        <w:t>PRESTADORA</w:t>
      </w:r>
      <w:r w:rsidRPr="00474B9D">
        <w:rPr>
          <w:rFonts w:ascii="Palatino Linotype" w:hAnsi="Palatino Linotype"/>
          <w:sz w:val="24"/>
          <w:szCs w:val="24"/>
        </w:rPr>
        <w:t xml:space="preserve"> as condições do local da prestação do </w:t>
      </w:r>
      <w:r w:rsidRPr="00474B9D">
        <w:rPr>
          <w:rFonts w:ascii="Palatino Linotype" w:hAnsi="Palatino Linotype"/>
          <w:b/>
          <w:bCs/>
          <w:sz w:val="24"/>
          <w:szCs w:val="24"/>
        </w:rPr>
        <w:t>SERVIÇO</w:t>
      </w:r>
      <w:r w:rsidRPr="00474B9D">
        <w:rPr>
          <w:rFonts w:ascii="Palatino Linotype" w:hAnsi="Palatino Linotype"/>
          <w:sz w:val="24"/>
          <w:szCs w:val="24"/>
        </w:rPr>
        <w:t xml:space="preserve"> e de funcionamento dos equipamentos, bem como quaisquer dúvidas referentes aos pagamentos e vencimentos das mensalidades, além de comunicar eventuais alterações de dados, especialmente telefone e endereço eletrônico (e-mail) para contato.</w:t>
      </w:r>
    </w:p>
    <w:p w14:paraId="3DC5FC63" w14:textId="3309A516" w:rsidR="004925DA" w:rsidRPr="00474B9D" w:rsidRDefault="004925DA" w:rsidP="001F311D">
      <w:pPr>
        <w:pStyle w:val="PargrafodaLista"/>
        <w:numPr>
          <w:ilvl w:val="0"/>
          <w:numId w:val="6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474B9D">
        <w:rPr>
          <w:rFonts w:ascii="Palatino Linotype" w:hAnsi="Palatino Linotype"/>
          <w:sz w:val="24"/>
          <w:szCs w:val="24"/>
        </w:rPr>
        <w:t xml:space="preserve">Ao aderir ao presente Contrato, o </w:t>
      </w:r>
      <w:r w:rsidRPr="00474B9D">
        <w:rPr>
          <w:rFonts w:ascii="Palatino Linotype" w:hAnsi="Palatino Linotype"/>
          <w:b/>
          <w:bCs/>
          <w:sz w:val="24"/>
          <w:szCs w:val="24"/>
        </w:rPr>
        <w:t>ASSINANTE</w:t>
      </w:r>
      <w:r w:rsidRPr="00474B9D">
        <w:rPr>
          <w:rFonts w:ascii="Palatino Linotype" w:hAnsi="Palatino Linotype"/>
          <w:sz w:val="24"/>
          <w:szCs w:val="24"/>
        </w:rPr>
        <w:t xml:space="preserve"> passa a integrar o banco de dados da </w:t>
      </w:r>
      <w:r w:rsidRPr="00474B9D">
        <w:rPr>
          <w:rFonts w:ascii="Palatino Linotype" w:hAnsi="Palatino Linotype"/>
          <w:b/>
          <w:bCs/>
          <w:sz w:val="24"/>
          <w:szCs w:val="24"/>
        </w:rPr>
        <w:t>PRESTADORA</w:t>
      </w:r>
      <w:r w:rsidRPr="00474B9D">
        <w:rPr>
          <w:rFonts w:ascii="Palatino Linotype" w:hAnsi="Palatino Linotype"/>
          <w:sz w:val="24"/>
          <w:szCs w:val="24"/>
        </w:rPr>
        <w:t xml:space="preserve"> e poderá ser informado sobre lançamentos, ofertas especiais, promoções e parceiras da </w:t>
      </w:r>
      <w:r w:rsidRPr="00474B9D">
        <w:rPr>
          <w:rFonts w:ascii="Palatino Linotype" w:hAnsi="Palatino Linotype"/>
          <w:b/>
          <w:bCs/>
          <w:sz w:val="24"/>
          <w:szCs w:val="24"/>
        </w:rPr>
        <w:t>PRESTADORA</w:t>
      </w:r>
      <w:r w:rsidRPr="00474B9D">
        <w:rPr>
          <w:rFonts w:ascii="Palatino Linotype" w:hAnsi="Palatino Linotype"/>
          <w:sz w:val="24"/>
          <w:szCs w:val="24"/>
        </w:rPr>
        <w:t xml:space="preserve">, ressalvando seu direito de não ter interesse no recebimento de tais informações, mediante contato com a Central de Relacionamento da </w:t>
      </w:r>
      <w:r w:rsidRPr="00474B9D">
        <w:rPr>
          <w:rFonts w:ascii="Palatino Linotype" w:hAnsi="Palatino Linotype"/>
          <w:b/>
          <w:bCs/>
          <w:sz w:val="24"/>
          <w:szCs w:val="24"/>
        </w:rPr>
        <w:t>PRESTADORA</w:t>
      </w:r>
      <w:r w:rsidRPr="00474B9D">
        <w:rPr>
          <w:rFonts w:ascii="Palatino Linotype" w:hAnsi="Palatino Linotype"/>
          <w:sz w:val="24"/>
          <w:szCs w:val="24"/>
        </w:rPr>
        <w:t>.</w:t>
      </w:r>
    </w:p>
    <w:p w14:paraId="3EF5680B" w14:textId="40601951" w:rsidR="004925DA" w:rsidRPr="00474B9D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74B9D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4</w:t>
      </w:r>
      <w:r w:rsidRPr="00474B9D">
        <w:rPr>
          <w:rFonts w:ascii="Palatino Linotype" w:hAnsi="Palatino Linotype"/>
          <w:b/>
          <w:bCs/>
          <w:sz w:val="24"/>
          <w:szCs w:val="24"/>
        </w:rPr>
        <w:t>.</w:t>
      </w:r>
      <w:r w:rsidRPr="00474B9D">
        <w:rPr>
          <w:rFonts w:ascii="Palatino Linotype" w:hAnsi="Palatino Linotype"/>
          <w:b/>
          <w:bCs/>
          <w:sz w:val="24"/>
          <w:szCs w:val="24"/>
        </w:rPr>
        <w:tab/>
        <w:t>DOS PREÇOS E FORMAS DE PAGAMENTO</w:t>
      </w:r>
    </w:p>
    <w:p w14:paraId="4B34A93E" w14:textId="14EEE37D" w:rsidR="004925DA" w:rsidRPr="00DF0F2C" w:rsidRDefault="004925DA" w:rsidP="001F311D">
      <w:pPr>
        <w:pStyle w:val="PargrafodaLista"/>
        <w:numPr>
          <w:ilvl w:val="0"/>
          <w:numId w:val="6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 xml:space="preserve">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é responsável pelo pagamento à </w:t>
      </w:r>
      <w:r w:rsidRPr="00DF0F2C">
        <w:rPr>
          <w:rFonts w:ascii="Palatino Linotype" w:hAnsi="Palatino Linotype"/>
          <w:b/>
          <w:bCs/>
          <w:sz w:val="24"/>
          <w:szCs w:val="24"/>
        </w:rPr>
        <w:t>PRESTADORA</w:t>
      </w:r>
      <w:r w:rsidRPr="00DF0F2C">
        <w:rPr>
          <w:rFonts w:ascii="Palatino Linotype" w:hAnsi="Palatino Linotype"/>
          <w:sz w:val="24"/>
          <w:szCs w:val="24"/>
        </w:rPr>
        <w:t xml:space="preserve"> dos valores vigentes na data da prestação do </w:t>
      </w:r>
      <w:r w:rsidRPr="00DF0F2C">
        <w:rPr>
          <w:rFonts w:ascii="Palatino Linotype" w:hAnsi="Palatino Linotype"/>
          <w:b/>
          <w:bCs/>
          <w:sz w:val="24"/>
          <w:szCs w:val="24"/>
        </w:rPr>
        <w:t>SERVIÇO</w:t>
      </w:r>
      <w:r w:rsidRPr="00DF0F2C">
        <w:rPr>
          <w:rFonts w:ascii="Palatino Linotype" w:hAnsi="Palatino Linotype"/>
          <w:sz w:val="24"/>
          <w:szCs w:val="24"/>
        </w:rPr>
        <w:t xml:space="preserve"> contratado, não limitado a taxa de adesão / instalação, mensalidade, visita técnica, aluguel de equipamento e demais serviços adicionais, que poderão variar de acordo com as condições comerciais oferecidas e com as opções contratadas pelo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, respeitando-se a </w:t>
      </w:r>
      <w:r w:rsidRPr="00DF0F2C">
        <w:rPr>
          <w:rFonts w:ascii="Palatino Linotype" w:hAnsi="Palatino Linotype"/>
          <w:b/>
          <w:bCs/>
          <w:sz w:val="24"/>
          <w:szCs w:val="24"/>
        </w:rPr>
        <w:t>MODALIDADE</w:t>
      </w:r>
      <w:r w:rsidRPr="00DF0F2C">
        <w:rPr>
          <w:rFonts w:ascii="Palatino Linotype" w:hAnsi="Palatino Linotype"/>
          <w:sz w:val="24"/>
          <w:szCs w:val="24"/>
        </w:rPr>
        <w:t xml:space="preserve"> e </w:t>
      </w:r>
      <w:r w:rsidRPr="00DF0F2C">
        <w:rPr>
          <w:rFonts w:ascii="Palatino Linotype" w:hAnsi="Palatino Linotype"/>
          <w:b/>
          <w:bCs/>
          <w:sz w:val="24"/>
          <w:szCs w:val="24"/>
        </w:rPr>
        <w:t>KIT DE GERAÇÃO</w:t>
      </w:r>
      <w:r w:rsidRPr="00DF0F2C">
        <w:rPr>
          <w:rFonts w:ascii="Palatino Linotype" w:hAnsi="Palatino Linotype"/>
          <w:sz w:val="24"/>
          <w:szCs w:val="24"/>
        </w:rPr>
        <w:t xml:space="preserve"> escolhidos pelo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="00474B9D" w:rsidRPr="00DF0F2C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474B9D" w:rsidRPr="00DF0F2C">
        <w:rPr>
          <w:rFonts w:ascii="Palatino Linotype" w:hAnsi="Palatino Linotype"/>
          <w:sz w:val="24"/>
          <w:szCs w:val="24"/>
        </w:rPr>
        <w:t>o</w:t>
      </w:r>
      <w:r w:rsidRPr="00DF0F2C">
        <w:rPr>
          <w:rFonts w:ascii="Palatino Linotype" w:hAnsi="Palatino Linotype"/>
          <w:b/>
          <w:bCs/>
          <w:sz w:val="24"/>
          <w:szCs w:val="24"/>
        </w:rPr>
        <w:t xml:space="preserve"> SERVIÇO</w:t>
      </w:r>
      <w:r w:rsidR="00474B9D" w:rsidRPr="00DF0F2C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DF0F2C">
        <w:rPr>
          <w:rFonts w:ascii="Palatino Linotype" w:hAnsi="Palatino Linotype"/>
          <w:sz w:val="24"/>
          <w:szCs w:val="24"/>
        </w:rPr>
        <w:t>contratado será cobrado a partir da data de sua instalação/habilitação.</w:t>
      </w:r>
    </w:p>
    <w:p w14:paraId="3E4D7D86" w14:textId="2B9A020F" w:rsidR="004925DA" w:rsidRPr="00DF0F2C" w:rsidRDefault="004925DA" w:rsidP="001F311D">
      <w:pPr>
        <w:pStyle w:val="PargrafodaLista"/>
        <w:numPr>
          <w:ilvl w:val="0"/>
          <w:numId w:val="6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 xml:space="preserve">Os valores devidos pelo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deverão ser pagos exclusivamente </w:t>
      </w:r>
      <w:r w:rsidRPr="00DF0F2C">
        <w:rPr>
          <w:rFonts w:ascii="Palatino Linotype" w:hAnsi="Palatino Linotype"/>
          <w:sz w:val="24"/>
          <w:szCs w:val="24"/>
          <w:highlight w:val="yellow"/>
        </w:rPr>
        <w:t>via cartão de crédito cadastrado no ato da adesão</w:t>
      </w:r>
      <w:r w:rsidRPr="00DF0F2C">
        <w:rPr>
          <w:rFonts w:ascii="Palatino Linotype" w:hAnsi="Palatino Linotype"/>
          <w:sz w:val="24"/>
          <w:szCs w:val="24"/>
        </w:rPr>
        <w:t>.</w:t>
      </w:r>
    </w:p>
    <w:p w14:paraId="3DD55AE4" w14:textId="4E4DD682" w:rsidR="004925DA" w:rsidRPr="00DF0F2C" w:rsidRDefault="004925DA" w:rsidP="001F311D">
      <w:pPr>
        <w:pStyle w:val="PargrafodaLista"/>
        <w:numPr>
          <w:ilvl w:val="0"/>
          <w:numId w:val="6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lastRenderedPageBreak/>
        <w:t xml:space="preserve">Os valores serão incluídos na fatura de cobrança emitida mensalmente pela </w:t>
      </w:r>
      <w:r w:rsidRPr="00DF0F2C">
        <w:rPr>
          <w:rFonts w:ascii="Palatino Linotype" w:hAnsi="Palatino Linotype"/>
          <w:b/>
          <w:bCs/>
          <w:sz w:val="24"/>
          <w:szCs w:val="24"/>
        </w:rPr>
        <w:t>PRESTADORA</w:t>
      </w:r>
      <w:r w:rsidRPr="00DF0F2C">
        <w:rPr>
          <w:rFonts w:ascii="Palatino Linotype" w:hAnsi="Palatino Linotype"/>
          <w:sz w:val="24"/>
          <w:szCs w:val="24"/>
        </w:rPr>
        <w:t>. O valor da primeira fatura poderá ser cobrado proporcionalmente (</w:t>
      </w:r>
      <w:r w:rsidRPr="00DF0F2C">
        <w:rPr>
          <w:rFonts w:ascii="Palatino Linotype" w:hAnsi="Palatino Linotype"/>
          <w:i/>
          <w:iCs/>
          <w:sz w:val="24"/>
          <w:szCs w:val="24"/>
        </w:rPr>
        <w:t>pro rata die</w:t>
      </w:r>
      <w:r w:rsidRPr="00DF0F2C">
        <w:rPr>
          <w:rFonts w:ascii="Palatino Linotype" w:hAnsi="Palatino Linotype"/>
          <w:sz w:val="24"/>
          <w:szCs w:val="24"/>
        </w:rPr>
        <w:t>) a partir da instalação/habilitação do serviço contratado.</w:t>
      </w:r>
    </w:p>
    <w:p w14:paraId="3D0CB52B" w14:textId="332180FA" w:rsidR="004925DA" w:rsidRPr="00DF0F2C" w:rsidRDefault="004925DA" w:rsidP="001F311D">
      <w:pPr>
        <w:pStyle w:val="PargrafodaLista"/>
        <w:numPr>
          <w:ilvl w:val="0"/>
          <w:numId w:val="6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 xml:space="preserve">Quando disponível, 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receberá o documento de cobrança por meio eletrônico, devendo, para tanto, informar seu endereço eletrônico e mantê-lo atualizado. 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poderá receber o documento de cobrança por correio comum.</w:t>
      </w:r>
    </w:p>
    <w:p w14:paraId="2B8F1262" w14:textId="275DD502" w:rsidR="004925DA" w:rsidRPr="00DF0F2C" w:rsidRDefault="004925DA" w:rsidP="001F311D">
      <w:pPr>
        <w:pStyle w:val="PargrafodaLista"/>
        <w:numPr>
          <w:ilvl w:val="0"/>
          <w:numId w:val="6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 xml:space="preserve">O não recebimento do documento de cobrança mensal não isenta 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de realizar o pagamento dos valores por ele devidos, até o seu vencimento. Neste caso, o </w:t>
      </w:r>
      <w:r w:rsidRPr="00DF0F2C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 xml:space="preserve"> deverá entrar em contato com a </w:t>
      </w:r>
      <w:r w:rsidRPr="00DF0F2C">
        <w:rPr>
          <w:rFonts w:ascii="Palatino Linotype" w:hAnsi="Palatino Linotype"/>
          <w:b/>
          <w:bCs/>
          <w:sz w:val="24"/>
          <w:szCs w:val="24"/>
        </w:rPr>
        <w:t>PRESTADORA</w:t>
      </w:r>
      <w:r w:rsidRPr="00DF0F2C">
        <w:rPr>
          <w:rFonts w:ascii="Palatino Linotype" w:hAnsi="Palatino Linotype"/>
          <w:sz w:val="24"/>
          <w:szCs w:val="24"/>
        </w:rPr>
        <w:t>, através da Central de Relacionamento, que informará o procedimento a ser adotado para efetivação do pagamento.</w:t>
      </w:r>
    </w:p>
    <w:p w14:paraId="471D20E2" w14:textId="4B4BA746" w:rsidR="004925DA" w:rsidRPr="00DF0F2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DF0F2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5</w:t>
      </w:r>
      <w:r w:rsidRPr="00DF0F2C">
        <w:rPr>
          <w:rFonts w:ascii="Palatino Linotype" w:hAnsi="Palatino Linotype"/>
          <w:b/>
          <w:bCs/>
          <w:sz w:val="24"/>
          <w:szCs w:val="24"/>
        </w:rPr>
        <w:t>.</w:t>
      </w:r>
      <w:r w:rsidRPr="00DF0F2C">
        <w:rPr>
          <w:rFonts w:ascii="Palatino Linotype" w:hAnsi="Palatino Linotype"/>
          <w:b/>
          <w:bCs/>
          <w:sz w:val="24"/>
          <w:szCs w:val="24"/>
        </w:rPr>
        <w:tab/>
        <w:t>DO REAJUSTE DE PREÇOS</w:t>
      </w:r>
    </w:p>
    <w:p w14:paraId="438369EC" w14:textId="603FF754" w:rsidR="004925DA" w:rsidRDefault="004925DA" w:rsidP="001F311D">
      <w:pPr>
        <w:pStyle w:val="PargrafodaLista"/>
        <w:numPr>
          <w:ilvl w:val="0"/>
          <w:numId w:val="67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>Como forma de manter o equilíbrio econômico financeiro do contrato, o valor dos serviços será reajustado a qualquer momento, com base na variação da tarifa de energia elétrica.</w:t>
      </w:r>
    </w:p>
    <w:p w14:paraId="03B3CBDC" w14:textId="7D158CC0" w:rsidR="004925DA" w:rsidRPr="00DF0F2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DF0F2C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6</w:t>
      </w:r>
      <w:r w:rsidRPr="00DF0F2C">
        <w:rPr>
          <w:rFonts w:ascii="Palatino Linotype" w:hAnsi="Palatino Linotype"/>
          <w:b/>
          <w:bCs/>
          <w:sz w:val="24"/>
          <w:szCs w:val="24"/>
        </w:rPr>
        <w:t>.</w:t>
      </w:r>
      <w:r w:rsidRPr="00DF0F2C">
        <w:rPr>
          <w:rFonts w:ascii="Palatino Linotype" w:hAnsi="Palatino Linotype"/>
          <w:b/>
          <w:bCs/>
          <w:sz w:val="24"/>
          <w:szCs w:val="24"/>
        </w:rPr>
        <w:tab/>
        <w:t>DO ATRASO NO PAGAMENTO</w:t>
      </w:r>
    </w:p>
    <w:p w14:paraId="23A06BF9" w14:textId="5063A717" w:rsidR="004925DA" w:rsidRDefault="004925DA" w:rsidP="001F311D">
      <w:pPr>
        <w:pStyle w:val="PargrafodaLista"/>
        <w:numPr>
          <w:ilvl w:val="0"/>
          <w:numId w:val="6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DF0F2C">
        <w:rPr>
          <w:rFonts w:ascii="Palatino Linotype" w:hAnsi="Palatino Linotype"/>
          <w:sz w:val="24"/>
          <w:szCs w:val="24"/>
        </w:rPr>
        <w:t xml:space="preserve">O não pagamento de qualquer dos valores devidos, por parte do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DF0F2C">
        <w:rPr>
          <w:rFonts w:ascii="Palatino Linotype" w:hAnsi="Palatino Linotype"/>
          <w:sz w:val="24"/>
          <w:szCs w:val="24"/>
        </w:rPr>
        <w:t>, em seu respectivo vencimento acarretará a aplicação de juros de mora de 2% (um por cento) ao mês, calculados "pro rata die" sobre o valor original da fatura, até a data do efetivo pagamento, bem como multa de 2% (dois por cento) sobre o valor do principal.</w:t>
      </w:r>
    </w:p>
    <w:p w14:paraId="293614AA" w14:textId="3D50717E" w:rsidR="004925DA" w:rsidRPr="00DF0F2C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DF0F2C">
        <w:rPr>
          <w:rFonts w:ascii="Palatino Linotype" w:hAnsi="Palatino Linotype"/>
          <w:b/>
          <w:bCs/>
          <w:sz w:val="24"/>
          <w:szCs w:val="24"/>
        </w:rPr>
        <w:t xml:space="preserve"> 1</w:t>
      </w:r>
      <w:r w:rsidR="001F311D">
        <w:rPr>
          <w:rFonts w:ascii="Palatino Linotype" w:hAnsi="Palatino Linotype"/>
          <w:b/>
          <w:bCs/>
          <w:sz w:val="24"/>
          <w:szCs w:val="24"/>
        </w:rPr>
        <w:t>7</w:t>
      </w:r>
      <w:r w:rsidRPr="00DF0F2C">
        <w:rPr>
          <w:rFonts w:ascii="Palatino Linotype" w:hAnsi="Palatino Linotype"/>
          <w:b/>
          <w:bCs/>
          <w:sz w:val="24"/>
          <w:szCs w:val="24"/>
        </w:rPr>
        <w:t>.</w:t>
      </w:r>
      <w:r w:rsidRPr="00DF0F2C">
        <w:rPr>
          <w:rFonts w:ascii="Palatino Linotype" w:hAnsi="Palatino Linotype"/>
          <w:b/>
          <w:bCs/>
          <w:sz w:val="24"/>
          <w:szCs w:val="24"/>
        </w:rPr>
        <w:tab/>
        <w:t>DO INADIMPLEMENTO</w:t>
      </w:r>
    </w:p>
    <w:p w14:paraId="1AC393DA" w14:textId="50BC08B0" w:rsidR="004925DA" w:rsidRPr="00E65227" w:rsidRDefault="004925DA" w:rsidP="001F311D">
      <w:pPr>
        <w:pStyle w:val="PargrafodaLista"/>
        <w:numPr>
          <w:ilvl w:val="0"/>
          <w:numId w:val="6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Os Serviços poderão ser suspensos pela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 em caso de inadimplemento por parte do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. Com antecedência mínima de 15 (quinze) dias da suspensão, a </w:t>
      </w:r>
      <w:r w:rsidRPr="00E65227">
        <w:rPr>
          <w:rFonts w:ascii="Palatino Linotype" w:hAnsi="Palatino Linotype"/>
          <w:b/>
          <w:bCs/>
          <w:sz w:val="24"/>
          <w:szCs w:val="24"/>
        </w:rPr>
        <w:t xml:space="preserve">PRESTADORA </w:t>
      </w:r>
      <w:r w:rsidRPr="00E65227">
        <w:rPr>
          <w:rFonts w:ascii="Palatino Linotype" w:hAnsi="Palatino Linotype"/>
          <w:sz w:val="24"/>
          <w:szCs w:val="24"/>
        </w:rPr>
        <w:t xml:space="preserve">notificará 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inadimplente.</w:t>
      </w:r>
    </w:p>
    <w:p w14:paraId="5C0BE0B8" w14:textId="711BB69F" w:rsidR="004925DA" w:rsidRPr="00E65227" w:rsidRDefault="004925DA" w:rsidP="001F311D">
      <w:pPr>
        <w:pStyle w:val="PargrafodaLista"/>
        <w:numPr>
          <w:ilvl w:val="0"/>
          <w:numId w:val="6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lastRenderedPageBreak/>
        <w:t xml:space="preserve">Persistindo a situação de inadimplência do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, 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 poderá rescindir o Contrato, depois de transcorridos 15 (quinze) dias da data de suspensão da prestação do Serviço.</w:t>
      </w:r>
    </w:p>
    <w:p w14:paraId="4EB8DA78" w14:textId="4F39DC62" w:rsidR="004925DA" w:rsidRPr="00E65227" w:rsidRDefault="004925DA" w:rsidP="001F311D">
      <w:pPr>
        <w:pStyle w:val="PargrafodaLista"/>
        <w:numPr>
          <w:ilvl w:val="0"/>
          <w:numId w:val="69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 poderá solicitar a inclusão dos dados do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em cadastros de proteção ao crédito, observados os prazos e procedimentos previstos na regulamentação aplicável.</w:t>
      </w:r>
    </w:p>
    <w:p w14:paraId="78379128" w14:textId="033692E0" w:rsidR="004925DA" w:rsidRPr="00E65227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65227">
        <w:rPr>
          <w:rFonts w:ascii="Palatino Linotype" w:hAnsi="Palatino Linotype"/>
          <w:b/>
          <w:bCs/>
          <w:sz w:val="24"/>
          <w:szCs w:val="24"/>
        </w:rPr>
        <w:t>1</w:t>
      </w:r>
      <w:r w:rsidR="001F311D">
        <w:rPr>
          <w:rFonts w:ascii="Palatino Linotype" w:hAnsi="Palatino Linotype"/>
          <w:b/>
          <w:bCs/>
          <w:sz w:val="24"/>
          <w:szCs w:val="24"/>
        </w:rPr>
        <w:t>8</w:t>
      </w:r>
      <w:r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Pr="00E65227">
        <w:rPr>
          <w:rFonts w:ascii="Palatino Linotype" w:hAnsi="Palatino Linotype"/>
          <w:b/>
          <w:bCs/>
          <w:sz w:val="24"/>
          <w:szCs w:val="24"/>
        </w:rPr>
        <w:tab/>
        <w:t>DO PRAZO</w:t>
      </w:r>
    </w:p>
    <w:p w14:paraId="06C89855" w14:textId="31228C3F" w:rsidR="004925DA" w:rsidRDefault="004925DA" w:rsidP="001F311D">
      <w:pPr>
        <w:pStyle w:val="PargrafodaLista"/>
        <w:numPr>
          <w:ilvl w:val="0"/>
          <w:numId w:val="70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O presente contrato vigorará por prazo indeterminado a contar da data de instalação/habilitação do </w:t>
      </w:r>
      <w:r w:rsidRPr="00E65227">
        <w:rPr>
          <w:rFonts w:ascii="Palatino Linotype" w:hAnsi="Palatino Linotype"/>
          <w:b/>
          <w:bCs/>
          <w:sz w:val="24"/>
          <w:szCs w:val="24"/>
        </w:rPr>
        <w:t>SERVIÇO</w:t>
      </w:r>
      <w:r w:rsidRPr="00E65227">
        <w:rPr>
          <w:rFonts w:ascii="Palatino Linotype" w:hAnsi="Palatino Linotype"/>
          <w:sz w:val="24"/>
          <w:szCs w:val="24"/>
        </w:rPr>
        <w:t xml:space="preserve"> pela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>.</w:t>
      </w:r>
    </w:p>
    <w:p w14:paraId="0C340DCE" w14:textId="7D1569A3" w:rsidR="004925DA" w:rsidRPr="00E65227" w:rsidRDefault="001F311D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19</w:t>
      </w:r>
      <w:r w:rsidR="004925DA"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="004925DA" w:rsidRPr="00E65227">
        <w:rPr>
          <w:rFonts w:ascii="Palatino Linotype" w:hAnsi="Palatino Linotype"/>
          <w:b/>
          <w:bCs/>
          <w:sz w:val="24"/>
          <w:szCs w:val="24"/>
        </w:rPr>
        <w:tab/>
        <w:t>DA RESCISÃO CONTRATUAL</w:t>
      </w:r>
    </w:p>
    <w:p w14:paraId="440251C1" w14:textId="4A8C32D5" w:rsidR="004925DA" w:rsidRPr="00E65227" w:rsidRDefault="004925DA" w:rsidP="001F311D">
      <w:pPr>
        <w:pStyle w:val="PargrafodaLista"/>
        <w:numPr>
          <w:ilvl w:val="0"/>
          <w:numId w:val="7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>O presente contrato ficará, automaticamente, rescindido de pleno direito caso:</w:t>
      </w:r>
    </w:p>
    <w:p w14:paraId="2807429D" w14:textId="224FD61A" w:rsidR="004925DA" w:rsidRPr="00E65227" w:rsidRDefault="004925DA" w:rsidP="001F311D">
      <w:pPr>
        <w:pStyle w:val="PargrafodaLista"/>
        <w:numPr>
          <w:ilvl w:val="1"/>
          <w:numId w:val="7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não tenha mais interesse na continuidade da prestação do SERVIÇO, mediante comunicação à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. 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deverá cumprir as obrigações contratuais, especialmente as advindas da cláusula de </w:t>
      </w:r>
      <w:r w:rsidRPr="00E65227">
        <w:rPr>
          <w:rFonts w:ascii="Palatino Linotype" w:hAnsi="Palatino Linotype"/>
          <w:b/>
          <w:bCs/>
          <w:sz w:val="24"/>
          <w:szCs w:val="24"/>
        </w:rPr>
        <w:t>PERMANÊNCIA MÍNIMA</w:t>
      </w:r>
      <w:r w:rsidRPr="00E65227">
        <w:rPr>
          <w:rFonts w:ascii="Palatino Linotype" w:hAnsi="Palatino Linotype"/>
          <w:sz w:val="24"/>
          <w:szCs w:val="24"/>
        </w:rPr>
        <w:t>;</w:t>
      </w:r>
    </w:p>
    <w:p w14:paraId="39935149" w14:textId="56D3FB17" w:rsidR="004925DA" w:rsidRPr="00E65227" w:rsidRDefault="004925DA" w:rsidP="001F311D">
      <w:pPr>
        <w:pStyle w:val="PargrafodaLista"/>
        <w:numPr>
          <w:ilvl w:val="1"/>
          <w:numId w:val="72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utilize indevidamente os serviços, através a adulteração de equipamentos ou por qualquer outro meio, de forma que venha a fruir o </w:t>
      </w:r>
      <w:r w:rsidRPr="00E65227">
        <w:rPr>
          <w:rFonts w:ascii="Palatino Linotype" w:hAnsi="Palatino Linotype"/>
          <w:b/>
          <w:bCs/>
          <w:sz w:val="24"/>
          <w:szCs w:val="24"/>
        </w:rPr>
        <w:t>SERVIÇO</w:t>
      </w:r>
      <w:r w:rsidRPr="00E65227">
        <w:rPr>
          <w:rFonts w:ascii="Palatino Linotype" w:hAnsi="Palatino Linotype"/>
          <w:sz w:val="24"/>
          <w:szCs w:val="24"/>
        </w:rPr>
        <w:t xml:space="preserve"> de forma diferente da contratada.</w:t>
      </w:r>
    </w:p>
    <w:p w14:paraId="63A22599" w14:textId="7F8702A0" w:rsidR="004925DA" w:rsidRPr="00E65227" w:rsidRDefault="004925DA" w:rsidP="001F311D">
      <w:pPr>
        <w:pStyle w:val="PargrafodaLista"/>
        <w:numPr>
          <w:ilvl w:val="0"/>
          <w:numId w:val="7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 resguarda do direito de rescindir o presente contrato nas seguintes hipóteses, sem que lhe seja atribuído qualquer ônus:</w:t>
      </w:r>
    </w:p>
    <w:p w14:paraId="5E8954BE" w14:textId="3B6AC484" w:rsidR="004925DA" w:rsidRPr="00E65227" w:rsidRDefault="004925DA" w:rsidP="001F311D">
      <w:pPr>
        <w:pStyle w:val="PargrafodaLista"/>
        <w:numPr>
          <w:ilvl w:val="1"/>
          <w:numId w:val="73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sejam suspensos/cancelados os serviços do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inadimplente, hipótese em que 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não terá direito à devolução de qualquer quantia até então paga, permanecendo responsável pelo pagamento dos valores em atraso, acrescido dos encargos legais e contratualmente previstos, conforme os serviços contratados e o prazo de contratação dos mesmos, poderá neste caso, ocorrer, ainda, ônus adicional ao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>;</w:t>
      </w:r>
    </w:p>
    <w:p w14:paraId="5584E805" w14:textId="6223EDA9" w:rsidR="004925DA" w:rsidRPr="00E65227" w:rsidRDefault="004925DA" w:rsidP="001F311D">
      <w:pPr>
        <w:pStyle w:val="PargrafodaLista"/>
        <w:numPr>
          <w:ilvl w:val="1"/>
          <w:numId w:val="73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constatação de práticas pelo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expressamente vedadas e/ou consideradas lesivas no presente instrumento, bem como a distribuição indevida a terceiros da energia gerada, por qualquer meio ou tecnologia. </w:t>
      </w:r>
      <w:r w:rsidRPr="00E65227">
        <w:rPr>
          <w:rFonts w:ascii="Palatino Linotype" w:hAnsi="Palatino Linotype"/>
          <w:sz w:val="24"/>
          <w:szCs w:val="24"/>
        </w:rPr>
        <w:lastRenderedPageBreak/>
        <w:t xml:space="preserve">Além de infração contratual esta prática se constitui ilícito civil e penal, sujeitando-se o infrator a todas as cominações legais daí decorrentes, conforme a seleção de Serviços escolhida e o prazo de contratação dos serviços, poderá neste caso, ocorrer, ainda, ônus adicional ao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>.</w:t>
      </w:r>
    </w:p>
    <w:p w14:paraId="66C5F057" w14:textId="797C9E85" w:rsidR="004925DA" w:rsidRPr="00E65227" w:rsidRDefault="004925DA" w:rsidP="001F311D">
      <w:pPr>
        <w:pStyle w:val="PargrafodaLista"/>
        <w:numPr>
          <w:ilvl w:val="0"/>
          <w:numId w:val="7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Em qualquer caso de rescisão poderá ocorrer, ainda, ônus adicional em razão da cláusula de </w:t>
      </w:r>
      <w:r w:rsidRPr="00E65227">
        <w:rPr>
          <w:rFonts w:ascii="Palatino Linotype" w:hAnsi="Palatino Linotype"/>
          <w:b/>
          <w:bCs/>
          <w:sz w:val="24"/>
          <w:szCs w:val="24"/>
        </w:rPr>
        <w:t>PERMANÊNCIA MÍNIMA</w:t>
      </w:r>
      <w:r w:rsidRPr="00E65227">
        <w:rPr>
          <w:rFonts w:ascii="Palatino Linotype" w:hAnsi="Palatino Linotype"/>
          <w:sz w:val="24"/>
          <w:szCs w:val="24"/>
        </w:rPr>
        <w:t xml:space="preserve"> na forma prevista neste instrumento, assim como ao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 xml:space="preserve"> que não tenha devolvido, ou que se negue a devolver, no prazo de 30 (trinta) dias, contados da rescisão, os equipamentos de administração da </w:t>
      </w:r>
      <w:r w:rsidRPr="00E65227">
        <w:rPr>
          <w:rFonts w:ascii="Palatino Linotype" w:hAnsi="Palatino Linotype"/>
          <w:b/>
          <w:bCs/>
          <w:sz w:val="24"/>
          <w:szCs w:val="24"/>
        </w:rPr>
        <w:t>PRESTADORA</w:t>
      </w:r>
      <w:r w:rsidRPr="00E65227">
        <w:rPr>
          <w:rFonts w:ascii="Palatino Linotype" w:hAnsi="Palatino Linotype"/>
          <w:sz w:val="24"/>
          <w:szCs w:val="24"/>
        </w:rPr>
        <w:t xml:space="preserve"> que lhe tenham sido cedidos, na forma deste contrato.</w:t>
      </w:r>
    </w:p>
    <w:p w14:paraId="310CD45A" w14:textId="61C4BA3D" w:rsidR="004925DA" w:rsidRPr="00E65227" w:rsidRDefault="004925DA" w:rsidP="001F311D">
      <w:pPr>
        <w:pStyle w:val="PargrafodaLista"/>
        <w:numPr>
          <w:ilvl w:val="0"/>
          <w:numId w:val="7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 xml:space="preserve">Constituindo o ônus adicional previsto na cláusula antecedente, a </w:t>
      </w:r>
      <w:r w:rsidRPr="00E65227">
        <w:rPr>
          <w:rFonts w:ascii="Palatino Linotype" w:hAnsi="Palatino Linotype"/>
          <w:b/>
          <w:bCs/>
          <w:sz w:val="24"/>
          <w:szCs w:val="24"/>
        </w:rPr>
        <w:t xml:space="preserve">PRESTADORA </w:t>
      </w:r>
      <w:r w:rsidRPr="00E65227">
        <w:rPr>
          <w:rFonts w:ascii="Palatino Linotype" w:hAnsi="Palatino Linotype"/>
          <w:sz w:val="24"/>
          <w:szCs w:val="24"/>
        </w:rPr>
        <w:t xml:space="preserve">emitirá, automaticamente, a respectiva fatura de cobrança ao </w:t>
      </w:r>
      <w:r w:rsidRPr="00E65227">
        <w:rPr>
          <w:rFonts w:ascii="Palatino Linotype" w:hAnsi="Palatino Linotype"/>
          <w:b/>
          <w:bCs/>
          <w:sz w:val="24"/>
          <w:szCs w:val="24"/>
        </w:rPr>
        <w:t>ASSINANTE</w:t>
      </w:r>
      <w:r w:rsidRPr="00E65227">
        <w:rPr>
          <w:rFonts w:ascii="Palatino Linotype" w:hAnsi="Palatino Linotype"/>
          <w:sz w:val="24"/>
          <w:szCs w:val="24"/>
        </w:rPr>
        <w:t>.</w:t>
      </w:r>
    </w:p>
    <w:p w14:paraId="543B4B9F" w14:textId="73FE161B" w:rsidR="004925DA" w:rsidRPr="00E65227" w:rsidRDefault="004925DA" w:rsidP="001F311D">
      <w:pPr>
        <w:pStyle w:val="PargrafodaLista"/>
        <w:numPr>
          <w:ilvl w:val="0"/>
          <w:numId w:val="71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E65227">
        <w:rPr>
          <w:rFonts w:ascii="Palatino Linotype" w:hAnsi="Palatino Linotype"/>
          <w:sz w:val="24"/>
          <w:szCs w:val="24"/>
        </w:rPr>
        <w:t>O presente contrato de prestação de serviços poderá ser rescindido a qualquer tempo pelas partes, quando comprovado desrespeito ou violação de qualquer de suas cláusulas.</w:t>
      </w:r>
    </w:p>
    <w:p w14:paraId="4AC07733" w14:textId="5DF08A61" w:rsidR="004925DA" w:rsidRPr="00E65227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65227">
        <w:rPr>
          <w:rFonts w:ascii="Palatino Linotype" w:hAnsi="Palatino Linotype"/>
          <w:b/>
          <w:bCs/>
          <w:sz w:val="24"/>
          <w:szCs w:val="24"/>
        </w:rPr>
        <w:t>2</w:t>
      </w:r>
      <w:r w:rsidR="001F311D">
        <w:rPr>
          <w:rFonts w:ascii="Palatino Linotype" w:hAnsi="Palatino Linotype"/>
          <w:b/>
          <w:bCs/>
          <w:sz w:val="24"/>
          <w:szCs w:val="24"/>
        </w:rPr>
        <w:t>0</w:t>
      </w:r>
      <w:r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Pr="00E65227">
        <w:rPr>
          <w:rFonts w:ascii="Palatino Linotype" w:hAnsi="Palatino Linotype"/>
          <w:b/>
          <w:bCs/>
          <w:sz w:val="24"/>
          <w:szCs w:val="24"/>
        </w:rPr>
        <w:tab/>
        <w:t>DO ATENDIMENTO AO ASSINANTE</w:t>
      </w:r>
    </w:p>
    <w:p w14:paraId="54A9AFED" w14:textId="6AD8CEF6" w:rsidR="004925DA" w:rsidRPr="001F311D" w:rsidRDefault="004925DA" w:rsidP="001F311D">
      <w:pPr>
        <w:pStyle w:val="PargrafodaLista"/>
        <w:numPr>
          <w:ilvl w:val="0"/>
          <w:numId w:val="74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1F311D">
        <w:rPr>
          <w:rFonts w:ascii="Palatino Linotype" w:hAnsi="Palatino Linotype"/>
          <w:sz w:val="24"/>
          <w:szCs w:val="24"/>
        </w:rPr>
        <w:t xml:space="preserve">O atendimento ao </w:t>
      </w:r>
      <w:r w:rsidRPr="001F311D">
        <w:rPr>
          <w:rFonts w:ascii="Palatino Linotype" w:hAnsi="Palatino Linotype"/>
          <w:b/>
          <w:bCs/>
          <w:sz w:val="24"/>
          <w:szCs w:val="24"/>
        </w:rPr>
        <w:t>ASSINANTE</w:t>
      </w:r>
      <w:r w:rsidRPr="001F311D">
        <w:rPr>
          <w:rFonts w:ascii="Palatino Linotype" w:hAnsi="Palatino Linotype"/>
          <w:sz w:val="24"/>
          <w:szCs w:val="24"/>
        </w:rPr>
        <w:t xml:space="preserve"> será realizado pelo telefone (0</w:t>
      </w:r>
      <w:r w:rsidR="00E65227" w:rsidRPr="001F311D">
        <w:rPr>
          <w:rFonts w:ascii="Palatino Linotype" w:hAnsi="Palatino Linotype"/>
          <w:sz w:val="24"/>
          <w:szCs w:val="24"/>
        </w:rPr>
        <w:t>00</w:t>
      </w:r>
      <w:r w:rsidRPr="001F311D">
        <w:rPr>
          <w:rFonts w:ascii="Palatino Linotype" w:hAnsi="Palatino Linotype"/>
          <w:sz w:val="24"/>
          <w:szCs w:val="24"/>
        </w:rPr>
        <w:t>)</w:t>
      </w:r>
      <w:r w:rsidR="00E65227" w:rsidRPr="001F311D">
        <w:rPr>
          <w:rFonts w:ascii="Palatino Linotype" w:hAnsi="Palatino Linotype"/>
          <w:sz w:val="24"/>
          <w:szCs w:val="24"/>
        </w:rPr>
        <w:t xml:space="preserve"> 0000-0000</w:t>
      </w:r>
      <w:r w:rsidRPr="001F311D">
        <w:rPr>
          <w:rFonts w:ascii="Palatino Linotype" w:hAnsi="Palatino Linotype"/>
          <w:sz w:val="24"/>
          <w:szCs w:val="24"/>
        </w:rPr>
        <w:t>, através da internet no site www.</w:t>
      </w:r>
      <w:r w:rsidR="00E65227" w:rsidRPr="001F311D">
        <w:rPr>
          <w:rFonts w:ascii="Palatino Linotype" w:hAnsi="Palatino Linotype"/>
          <w:sz w:val="24"/>
          <w:szCs w:val="24"/>
        </w:rPr>
        <w:t>TAL</w:t>
      </w:r>
      <w:r w:rsidRPr="001F311D">
        <w:rPr>
          <w:rFonts w:ascii="Palatino Linotype" w:hAnsi="Palatino Linotype"/>
          <w:sz w:val="24"/>
          <w:szCs w:val="24"/>
        </w:rPr>
        <w:t xml:space="preserve">.com.br ou através dos endereços dos atendimentos presenciais divulgados no site da </w:t>
      </w:r>
      <w:r w:rsidRPr="001F311D">
        <w:rPr>
          <w:rFonts w:ascii="Palatino Linotype" w:hAnsi="Palatino Linotype"/>
          <w:b/>
          <w:bCs/>
          <w:sz w:val="24"/>
          <w:szCs w:val="24"/>
        </w:rPr>
        <w:t>PRESTADORA</w:t>
      </w:r>
      <w:r w:rsidRPr="001F311D">
        <w:rPr>
          <w:rFonts w:ascii="Palatino Linotype" w:hAnsi="Palatino Linotype"/>
          <w:sz w:val="24"/>
          <w:szCs w:val="24"/>
        </w:rPr>
        <w:t>.</w:t>
      </w:r>
    </w:p>
    <w:p w14:paraId="7CDDD7C0" w14:textId="55899E5F" w:rsidR="004925DA" w:rsidRPr="00E65227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65227">
        <w:rPr>
          <w:rFonts w:ascii="Palatino Linotype" w:hAnsi="Palatino Linotype"/>
          <w:b/>
          <w:bCs/>
          <w:sz w:val="24"/>
          <w:szCs w:val="24"/>
        </w:rPr>
        <w:t>2</w:t>
      </w:r>
      <w:r w:rsidR="001F311D">
        <w:rPr>
          <w:rFonts w:ascii="Palatino Linotype" w:hAnsi="Palatino Linotype"/>
          <w:b/>
          <w:bCs/>
          <w:sz w:val="24"/>
          <w:szCs w:val="24"/>
        </w:rPr>
        <w:t>1</w:t>
      </w:r>
      <w:r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Pr="00E65227">
        <w:rPr>
          <w:rFonts w:ascii="Palatino Linotype" w:hAnsi="Palatino Linotype"/>
          <w:b/>
          <w:bCs/>
          <w:sz w:val="24"/>
          <w:szCs w:val="24"/>
        </w:rPr>
        <w:tab/>
        <w:t>DA NOVAÇÃO</w:t>
      </w:r>
    </w:p>
    <w:p w14:paraId="65AACD52" w14:textId="1A88B213" w:rsidR="004925DA" w:rsidRPr="001F311D" w:rsidRDefault="004925DA" w:rsidP="001F311D">
      <w:pPr>
        <w:pStyle w:val="PargrafodaLista"/>
        <w:numPr>
          <w:ilvl w:val="0"/>
          <w:numId w:val="75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1F311D">
        <w:rPr>
          <w:rFonts w:ascii="Palatino Linotype" w:hAnsi="Palatino Linotype"/>
          <w:sz w:val="24"/>
          <w:szCs w:val="24"/>
        </w:rPr>
        <w:t>A não utilização pela PRESTADORA de qualquer das prerrogativas que lhe são asseguradas por este Contrato não importará em novação contratual ou renúncia de direitos, podendo passar a exercê-los a qualquer tempo e a seu exclusivo critério.</w:t>
      </w:r>
    </w:p>
    <w:p w14:paraId="0F11D0F9" w14:textId="207D7CA0" w:rsidR="004925DA" w:rsidRPr="00E65227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65227">
        <w:rPr>
          <w:rFonts w:ascii="Palatino Linotype" w:hAnsi="Palatino Linotype"/>
          <w:b/>
          <w:bCs/>
          <w:sz w:val="24"/>
          <w:szCs w:val="24"/>
        </w:rPr>
        <w:t>2</w:t>
      </w:r>
      <w:r w:rsidR="001F311D">
        <w:rPr>
          <w:rFonts w:ascii="Palatino Linotype" w:hAnsi="Palatino Linotype"/>
          <w:b/>
          <w:bCs/>
          <w:sz w:val="24"/>
          <w:szCs w:val="24"/>
        </w:rPr>
        <w:t>2</w:t>
      </w:r>
      <w:r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Pr="00E65227">
        <w:rPr>
          <w:rFonts w:ascii="Palatino Linotype" w:hAnsi="Palatino Linotype"/>
          <w:b/>
          <w:bCs/>
          <w:sz w:val="24"/>
          <w:szCs w:val="24"/>
        </w:rPr>
        <w:tab/>
        <w:t>DA SUCESSÃO</w:t>
      </w:r>
    </w:p>
    <w:p w14:paraId="398A9522" w14:textId="09243C60" w:rsidR="004925DA" w:rsidRPr="001F311D" w:rsidRDefault="004925DA" w:rsidP="001F311D">
      <w:pPr>
        <w:pStyle w:val="PargrafodaLista"/>
        <w:numPr>
          <w:ilvl w:val="0"/>
          <w:numId w:val="76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1F311D">
        <w:rPr>
          <w:rFonts w:ascii="Palatino Linotype" w:hAnsi="Palatino Linotype"/>
          <w:sz w:val="24"/>
          <w:szCs w:val="24"/>
        </w:rPr>
        <w:t xml:space="preserve">O presente contrato obriga as </w:t>
      </w:r>
      <w:r w:rsidRPr="001F311D">
        <w:rPr>
          <w:rFonts w:ascii="Palatino Linotype" w:hAnsi="Palatino Linotype"/>
          <w:b/>
          <w:bCs/>
          <w:sz w:val="24"/>
          <w:szCs w:val="24"/>
        </w:rPr>
        <w:t>PARTES</w:t>
      </w:r>
      <w:r w:rsidRPr="001F311D">
        <w:rPr>
          <w:rFonts w:ascii="Palatino Linotype" w:hAnsi="Palatino Linotype"/>
          <w:sz w:val="24"/>
          <w:szCs w:val="24"/>
        </w:rPr>
        <w:t>, seus herdeiros ou sucessores legais ao seu cumprimento fiel e integral, a qualquer tempo.</w:t>
      </w:r>
    </w:p>
    <w:p w14:paraId="4191C4C7" w14:textId="15D507FF" w:rsidR="004925DA" w:rsidRPr="00E65227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65227">
        <w:rPr>
          <w:rFonts w:ascii="Palatino Linotype" w:hAnsi="Palatino Linotype"/>
          <w:b/>
          <w:bCs/>
          <w:sz w:val="24"/>
          <w:szCs w:val="24"/>
        </w:rPr>
        <w:lastRenderedPageBreak/>
        <w:t>2</w:t>
      </w:r>
      <w:r w:rsidR="001F311D">
        <w:rPr>
          <w:rFonts w:ascii="Palatino Linotype" w:hAnsi="Palatino Linotype"/>
          <w:b/>
          <w:bCs/>
          <w:sz w:val="24"/>
          <w:szCs w:val="24"/>
        </w:rPr>
        <w:t>3</w:t>
      </w:r>
      <w:r w:rsidRPr="00E65227">
        <w:rPr>
          <w:rFonts w:ascii="Palatino Linotype" w:hAnsi="Palatino Linotype"/>
          <w:b/>
          <w:bCs/>
          <w:sz w:val="24"/>
          <w:szCs w:val="24"/>
        </w:rPr>
        <w:t>.</w:t>
      </w:r>
      <w:r w:rsidRPr="00E65227">
        <w:rPr>
          <w:rFonts w:ascii="Palatino Linotype" w:hAnsi="Palatino Linotype"/>
          <w:b/>
          <w:bCs/>
          <w:sz w:val="24"/>
          <w:szCs w:val="24"/>
        </w:rPr>
        <w:tab/>
        <w:t>DA RESOLUÇÃO DE CONFLITOS</w:t>
      </w:r>
    </w:p>
    <w:p w14:paraId="535EE58E" w14:textId="73E2FAEB" w:rsidR="001F311D" w:rsidRPr="001F311D" w:rsidRDefault="004925DA" w:rsidP="001F311D">
      <w:pPr>
        <w:pStyle w:val="PargrafodaLista"/>
        <w:numPr>
          <w:ilvl w:val="0"/>
          <w:numId w:val="77"/>
        </w:numPr>
        <w:shd w:val="clear" w:color="auto" w:fill="FFFFFF"/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1F311D">
        <w:rPr>
          <w:rFonts w:ascii="Palatino Linotype" w:hAnsi="Palatino Linotype"/>
          <w:sz w:val="24"/>
          <w:szCs w:val="24"/>
        </w:rPr>
        <w:t>As partes se comprometem a tentar resolver de forma amigável eventuais conflitos decorrentes deste contrato. Em não sendo possível,</w:t>
      </w:r>
      <w:r w:rsidR="00E65227" w:rsidRPr="001F311D">
        <w:rPr>
          <w:rFonts w:ascii="Palatino Linotype" w:hAnsi="Palatino Linotype"/>
          <w:sz w:val="24"/>
          <w:szCs w:val="24"/>
        </w:rPr>
        <w:t xml:space="preserve"> </w:t>
      </w:r>
      <w:r w:rsidR="001F311D" w:rsidRPr="001F311D">
        <w:rPr>
          <w:rFonts w:ascii="Palatino Linotype" w:hAnsi="Palatino Linotype"/>
          <w:sz w:val="24"/>
          <w:szCs w:val="24"/>
        </w:rPr>
        <w:t>as</w:t>
      </w:r>
      <w:r w:rsidR="001F311D" w:rsidRPr="001F311D">
        <w:rPr>
          <w:rFonts w:ascii="Palatino Linotype" w:hAnsi="Palatino Linotype"/>
          <w:sz w:val="24"/>
          <w:szCs w:val="24"/>
        </w:rPr>
        <w:t xml:space="preserve"> partes elegem o foro da Comarca de </w:t>
      </w:r>
      <w:r w:rsidR="001F311D" w:rsidRPr="001F311D">
        <w:rPr>
          <w:rFonts w:ascii="Palatino Linotype" w:hAnsi="Palatino Linotype"/>
          <w:sz w:val="24"/>
          <w:szCs w:val="24"/>
          <w:highlight w:val="yellow"/>
        </w:rPr>
        <w:t>Salvador – Bahia</w:t>
      </w:r>
      <w:r w:rsidR="001F311D" w:rsidRPr="001F311D">
        <w:rPr>
          <w:rFonts w:ascii="Palatino Linotype" w:hAnsi="Palatino Linotype"/>
          <w:sz w:val="24"/>
          <w:szCs w:val="24"/>
        </w:rPr>
        <w:t xml:space="preserve"> como único competente para recepcionar quaisquer disputas judiciais oriundas deste contrato.</w:t>
      </w:r>
    </w:p>
    <w:p w14:paraId="29209BC5" w14:textId="31B648CF" w:rsidR="004925DA" w:rsidRPr="001F311D" w:rsidRDefault="004925DA" w:rsidP="001F311D">
      <w:pPr>
        <w:spacing w:before="100" w:beforeAutospacing="1" w:after="100" w:afterAutospacing="1" w:line="30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1F311D">
        <w:rPr>
          <w:rFonts w:ascii="Palatino Linotype" w:hAnsi="Palatino Linotype"/>
          <w:b/>
          <w:bCs/>
          <w:sz w:val="24"/>
          <w:szCs w:val="24"/>
        </w:rPr>
        <w:t>2</w:t>
      </w:r>
      <w:r w:rsidR="001F311D">
        <w:rPr>
          <w:rFonts w:ascii="Palatino Linotype" w:hAnsi="Palatino Linotype"/>
          <w:b/>
          <w:bCs/>
          <w:sz w:val="24"/>
          <w:szCs w:val="24"/>
        </w:rPr>
        <w:t>4</w:t>
      </w:r>
      <w:r w:rsidRPr="001F311D">
        <w:rPr>
          <w:rFonts w:ascii="Palatino Linotype" w:hAnsi="Palatino Linotype"/>
          <w:b/>
          <w:bCs/>
          <w:sz w:val="24"/>
          <w:szCs w:val="24"/>
        </w:rPr>
        <w:t>.</w:t>
      </w:r>
      <w:r w:rsidRPr="001F311D">
        <w:rPr>
          <w:rFonts w:ascii="Palatino Linotype" w:hAnsi="Palatino Linotype"/>
          <w:b/>
          <w:bCs/>
          <w:sz w:val="24"/>
          <w:szCs w:val="24"/>
        </w:rPr>
        <w:tab/>
        <w:t>DO REGISTRO</w:t>
      </w:r>
    </w:p>
    <w:p w14:paraId="6304AD0E" w14:textId="781C31B7" w:rsidR="004925DA" w:rsidRPr="001F311D" w:rsidRDefault="004925DA" w:rsidP="001F311D">
      <w:pPr>
        <w:pStyle w:val="PargrafodaLista"/>
        <w:numPr>
          <w:ilvl w:val="0"/>
          <w:numId w:val="78"/>
        </w:numPr>
        <w:spacing w:before="100" w:beforeAutospacing="1" w:after="100" w:afterAutospacing="1" w:line="300" w:lineRule="auto"/>
        <w:jc w:val="both"/>
        <w:rPr>
          <w:rFonts w:ascii="Palatino Linotype" w:hAnsi="Palatino Linotype"/>
          <w:sz w:val="24"/>
          <w:szCs w:val="24"/>
        </w:rPr>
      </w:pPr>
      <w:r w:rsidRPr="001F311D">
        <w:rPr>
          <w:rFonts w:ascii="Palatino Linotype" w:hAnsi="Palatino Linotype"/>
          <w:sz w:val="24"/>
          <w:szCs w:val="24"/>
        </w:rPr>
        <w:t xml:space="preserve">Uma via do presente contrato está registrada no Cartório de Registro de Títulos e Documentos da Cidade de </w:t>
      </w:r>
      <w:r w:rsidR="001F311D" w:rsidRPr="001F311D">
        <w:rPr>
          <w:rFonts w:ascii="Palatino Linotype" w:hAnsi="Palatino Linotype"/>
          <w:sz w:val="24"/>
          <w:szCs w:val="24"/>
          <w:highlight w:val="yellow"/>
        </w:rPr>
        <w:t>Salvador – Bahia</w:t>
      </w:r>
      <w:r w:rsidRPr="001F311D">
        <w:rPr>
          <w:rFonts w:ascii="Palatino Linotype" w:hAnsi="Palatino Linotype"/>
          <w:sz w:val="24"/>
          <w:szCs w:val="24"/>
        </w:rPr>
        <w:t>.</w:t>
      </w:r>
    </w:p>
    <w:bookmarkEnd w:id="0"/>
    <w:p w14:paraId="32F11884" w14:textId="77777777" w:rsidR="00655557" w:rsidRPr="005412A6" w:rsidRDefault="00655557" w:rsidP="00655557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XXXXXXXXXXXXXXXXX, XXX de XXXX de 20XX.</w:t>
      </w:r>
    </w:p>
    <w:p w14:paraId="66464410" w14:textId="77777777" w:rsidR="00655557" w:rsidRPr="005412A6" w:rsidRDefault="00655557" w:rsidP="00655557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0ADF7EC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1D0CF7F8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Contratante</w:t>
      </w:r>
    </w:p>
    <w:p w14:paraId="1591B9C4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1290516C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45905F12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Contratada</w:t>
      </w:r>
    </w:p>
    <w:p w14:paraId="4E9C1047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54294C5B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4F6333B9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2BC412EE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1C16FC52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38DA90AF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33ED5A93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3B87A71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473E0E01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32AC04BF" w14:textId="77777777" w:rsidR="00655557" w:rsidRPr="005412A6" w:rsidRDefault="00655557" w:rsidP="00655557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412A6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178C88B7" w14:textId="77777777" w:rsidR="00F76202" w:rsidRPr="005412A6" w:rsidRDefault="00F76202" w:rsidP="00655557">
      <w:pPr>
        <w:shd w:val="clear" w:color="auto" w:fill="FFFFFF"/>
        <w:spacing w:after="240"/>
        <w:jc w:val="both"/>
        <w:rPr>
          <w:rFonts w:ascii="Palatino Linotype" w:hAnsi="Palatino Linotype"/>
          <w:sz w:val="24"/>
          <w:szCs w:val="24"/>
        </w:rPr>
      </w:pPr>
    </w:p>
    <w:sectPr w:rsidR="00F76202" w:rsidRPr="005412A6" w:rsidSect="00041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985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1C36" w14:textId="77777777" w:rsidR="0083711A" w:rsidRDefault="0083711A">
      <w:pPr>
        <w:spacing w:line="240" w:lineRule="auto"/>
      </w:pPr>
      <w:r>
        <w:separator/>
      </w:r>
    </w:p>
  </w:endnote>
  <w:endnote w:type="continuationSeparator" w:id="0">
    <w:p w14:paraId="7C705124" w14:textId="77777777" w:rsidR="0083711A" w:rsidRDefault="00837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0FA48411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4C18B7B8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75596298" name="Imagem 75596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3D1163FE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641C" w14:textId="77777777" w:rsidR="0083711A" w:rsidRDefault="0083711A">
      <w:pPr>
        <w:spacing w:line="240" w:lineRule="auto"/>
      </w:pPr>
      <w:r>
        <w:separator/>
      </w:r>
    </w:p>
  </w:footnote>
  <w:footnote w:type="continuationSeparator" w:id="0">
    <w:p w14:paraId="480A0AE5" w14:textId="77777777" w:rsidR="0083711A" w:rsidRDefault="00837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63F8CCFA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5264114E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14243851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5D11384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B4"/>
    <w:multiLevelType w:val="hybridMultilevel"/>
    <w:tmpl w:val="4A644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40B3"/>
    <w:multiLevelType w:val="hybridMultilevel"/>
    <w:tmpl w:val="D576A2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01209"/>
    <w:multiLevelType w:val="hybridMultilevel"/>
    <w:tmpl w:val="9F809C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1D629D"/>
    <w:multiLevelType w:val="hybridMultilevel"/>
    <w:tmpl w:val="4AE0D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13777"/>
    <w:multiLevelType w:val="hybridMultilevel"/>
    <w:tmpl w:val="8598B840"/>
    <w:lvl w:ilvl="0" w:tplc="241C8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3352"/>
    <w:multiLevelType w:val="hybridMultilevel"/>
    <w:tmpl w:val="0D108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3A1812"/>
    <w:multiLevelType w:val="hybridMultilevel"/>
    <w:tmpl w:val="F282F0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551B2F"/>
    <w:multiLevelType w:val="hybridMultilevel"/>
    <w:tmpl w:val="0F6872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E1655"/>
    <w:multiLevelType w:val="hybridMultilevel"/>
    <w:tmpl w:val="2A80C7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B02CF7"/>
    <w:multiLevelType w:val="hybridMultilevel"/>
    <w:tmpl w:val="8E9446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252C3394"/>
    <w:multiLevelType w:val="hybridMultilevel"/>
    <w:tmpl w:val="083A1D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B5C30"/>
    <w:multiLevelType w:val="hybridMultilevel"/>
    <w:tmpl w:val="4AE0D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90DE0"/>
    <w:multiLevelType w:val="hybridMultilevel"/>
    <w:tmpl w:val="0C22C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629754C"/>
    <w:multiLevelType w:val="hybridMultilevel"/>
    <w:tmpl w:val="EC341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F140C"/>
    <w:multiLevelType w:val="hybridMultilevel"/>
    <w:tmpl w:val="7888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959F8"/>
    <w:multiLevelType w:val="hybridMultilevel"/>
    <w:tmpl w:val="C6D20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5522D"/>
    <w:multiLevelType w:val="hybridMultilevel"/>
    <w:tmpl w:val="A218E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E631B"/>
    <w:multiLevelType w:val="hybridMultilevel"/>
    <w:tmpl w:val="6FACB4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E5E8FC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DB2DE2"/>
    <w:multiLevelType w:val="hybridMultilevel"/>
    <w:tmpl w:val="0874BB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2F0D0A"/>
    <w:multiLevelType w:val="hybridMultilevel"/>
    <w:tmpl w:val="DE922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8A6862"/>
    <w:multiLevelType w:val="hybridMultilevel"/>
    <w:tmpl w:val="ACF60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9C06AF"/>
    <w:multiLevelType w:val="hybridMultilevel"/>
    <w:tmpl w:val="1586F2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C5D4D"/>
    <w:multiLevelType w:val="hybridMultilevel"/>
    <w:tmpl w:val="D4CE6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A58B4"/>
    <w:multiLevelType w:val="hybridMultilevel"/>
    <w:tmpl w:val="9892C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0215353"/>
    <w:multiLevelType w:val="hybridMultilevel"/>
    <w:tmpl w:val="569AEC52"/>
    <w:lvl w:ilvl="0" w:tplc="C15429C4">
      <w:start w:val="1"/>
      <w:numFmt w:val="lowerLetter"/>
      <w:lvlText w:val="%1)"/>
      <w:lvlJc w:val="left"/>
      <w:pPr>
        <w:ind w:left="78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3AB0162"/>
    <w:multiLevelType w:val="hybridMultilevel"/>
    <w:tmpl w:val="22B6F9D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9B66EF"/>
    <w:multiLevelType w:val="hybridMultilevel"/>
    <w:tmpl w:val="3CCE1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E7349"/>
    <w:multiLevelType w:val="hybridMultilevel"/>
    <w:tmpl w:val="A8D69512"/>
    <w:lvl w:ilvl="0" w:tplc="64ACA8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C422BFB"/>
    <w:multiLevelType w:val="hybridMultilevel"/>
    <w:tmpl w:val="12EA01F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E565928"/>
    <w:multiLevelType w:val="hybridMultilevel"/>
    <w:tmpl w:val="EB525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854818"/>
    <w:multiLevelType w:val="hybridMultilevel"/>
    <w:tmpl w:val="6038A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326063A"/>
    <w:multiLevelType w:val="hybridMultilevel"/>
    <w:tmpl w:val="2B384B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40486B"/>
    <w:multiLevelType w:val="hybridMultilevel"/>
    <w:tmpl w:val="FBD017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5163C8F"/>
    <w:multiLevelType w:val="hybridMultilevel"/>
    <w:tmpl w:val="F5A8F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3E7F66"/>
    <w:multiLevelType w:val="hybridMultilevel"/>
    <w:tmpl w:val="9460B8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3526AD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554C9"/>
    <w:multiLevelType w:val="hybridMultilevel"/>
    <w:tmpl w:val="DEFA993E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6D8A20A9"/>
    <w:multiLevelType w:val="hybridMultilevel"/>
    <w:tmpl w:val="33221258"/>
    <w:lvl w:ilvl="0" w:tplc="C4381C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4E95626"/>
    <w:multiLevelType w:val="hybridMultilevel"/>
    <w:tmpl w:val="55D65F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337048"/>
    <w:multiLevelType w:val="hybridMultilevel"/>
    <w:tmpl w:val="AD5C1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B3A1D"/>
    <w:multiLevelType w:val="hybridMultilevel"/>
    <w:tmpl w:val="8598B840"/>
    <w:lvl w:ilvl="0" w:tplc="241C8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9866C1D"/>
    <w:multiLevelType w:val="hybridMultilevel"/>
    <w:tmpl w:val="F044E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E7528C"/>
    <w:multiLevelType w:val="hybridMultilevel"/>
    <w:tmpl w:val="8598B840"/>
    <w:lvl w:ilvl="0" w:tplc="241C8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F16935"/>
    <w:multiLevelType w:val="hybridMultilevel"/>
    <w:tmpl w:val="AEB00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6C1D76"/>
    <w:multiLevelType w:val="hybridMultilevel"/>
    <w:tmpl w:val="C310B3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11"/>
  </w:num>
  <w:num w:numId="2" w16cid:durableId="367341673">
    <w:abstractNumId w:val="51"/>
  </w:num>
  <w:num w:numId="3" w16cid:durableId="1420759590">
    <w:abstractNumId w:val="39"/>
  </w:num>
  <w:num w:numId="4" w16cid:durableId="1231767559">
    <w:abstractNumId w:val="6"/>
  </w:num>
  <w:num w:numId="5" w16cid:durableId="760297000">
    <w:abstractNumId w:val="3"/>
  </w:num>
  <w:num w:numId="6" w16cid:durableId="987441813">
    <w:abstractNumId w:val="56"/>
  </w:num>
  <w:num w:numId="7" w16cid:durableId="1172797338">
    <w:abstractNumId w:val="16"/>
  </w:num>
  <w:num w:numId="8" w16cid:durableId="756098750">
    <w:abstractNumId w:val="8"/>
  </w:num>
  <w:num w:numId="9" w16cid:durableId="27225654">
    <w:abstractNumId w:val="19"/>
  </w:num>
  <w:num w:numId="10" w16cid:durableId="990447525">
    <w:abstractNumId w:val="44"/>
  </w:num>
  <w:num w:numId="11" w16cid:durableId="1114442926">
    <w:abstractNumId w:val="15"/>
  </w:num>
  <w:num w:numId="12" w16cid:durableId="1910722865">
    <w:abstractNumId w:val="30"/>
  </w:num>
  <w:num w:numId="13" w16cid:durableId="2082485586">
    <w:abstractNumId w:val="23"/>
  </w:num>
  <w:num w:numId="14" w16cid:durableId="1947808813">
    <w:abstractNumId w:val="4"/>
  </w:num>
  <w:num w:numId="15" w16cid:durableId="435029778">
    <w:abstractNumId w:val="20"/>
  </w:num>
  <w:num w:numId="16" w16cid:durableId="349525418">
    <w:abstractNumId w:val="49"/>
  </w:num>
  <w:num w:numId="17" w16cid:durableId="979847164">
    <w:abstractNumId w:val="77"/>
  </w:num>
  <w:num w:numId="18" w16cid:durableId="165365586">
    <w:abstractNumId w:val="70"/>
  </w:num>
  <w:num w:numId="19" w16cid:durableId="1108308143">
    <w:abstractNumId w:val="65"/>
  </w:num>
  <w:num w:numId="20" w16cid:durableId="1901092442">
    <w:abstractNumId w:val="17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14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36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12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29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74"/>
  </w:num>
  <w:num w:numId="26" w16cid:durableId="2083067086">
    <w:abstractNumId w:val="61"/>
  </w:num>
  <w:num w:numId="27" w16cid:durableId="1633094293">
    <w:abstractNumId w:val="25"/>
  </w:num>
  <w:num w:numId="28" w16cid:durableId="90980375">
    <w:abstractNumId w:val="2"/>
  </w:num>
  <w:num w:numId="29" w16cid:durableId="653264825">
    <w:abstractNumId w:val="75"/>
  </w:num>
  <w:num w:numId="30" w16cid:durableId="935330979">
    <w:abstractNumId w:val="50"/>
  </w:num>
  <w:num w:numId="31" w16cid:durableId="1898277627">
    <w:abstractNumId w:val="54"/>
  </w:num>
  <w:num w:numId="32" w16cid:durableId="2126535663">
    <w:abstractNumId w:val="59"/>
  </w:num>
  <w:num w:numId="33" w16cid:durableId="1299409981">
    <w:abstractNumId w:val="69"/>
  </w:num>
  <w:num w:numId="34" w16cid:durableId="336078691">
    <w:abstractNumId w:val="28"/>
  </w:num>
  <w:num w:numId="35" w16cid:durableId="1484349577">
    <w:abstractNumId w:val="48"/>
  </w:num>
  <w:num w:numId="36" w16cid:durableId="762534558">
    <w:abstractNumId w:val="68"/>
  </w:num>
  <w:num w:numId="37" w16cid:durableId="1247689597">
    <w:abstractNumId w:val="31"/>
  </w:num>
  <w:num w:numId="38" w16cid:durableId="628363682">
    <w:abstractNumId w:val="42"/>
  </w:num>
  <w:num w:numId="39" w16cid:durableId="1421216873">
    <w:abstractNumId w:val="71"/>
  </w:num>
  <w:num w:numId="40" w16cid:durableId="761268683">
    <w:abstractNumId w:val="47"/>
  </w:num>
  <w:num w:numId="41" w16cid:durableId="1723678156">
    <w:abstractNumId w:val="9"/>
  </w:num>
  <w:num w:numId="42" w16cid:durableId="1383215272">
    <w:abstractNumId w:val="45"/>
  </w:num>
  <w:num w:numId="43" w16cid:durableId="1926838922">
    <w:abstractNumId w:val="72"/>
  </w:num>
  <w:num w:numId="44" w16cid:durableId="1787042991">
    <w:abstractNumId w:val="64"/>
  </w:num>
  <w:num w:numId="45" w16cid:durableId="403988742">
    <w:abstractNumId w:val="73"/>
  </w:num>
  <w:num w:numId="46" w16cid:durableId="343173596">
    <w:abstractNumId w:val="66"/>
  </w:num>
  <w:num w:numId="47" w16cid:durableId="706374057">
    <w:abstractNumId w:val="37"/>
  </w:num>
  <w:num w:numId="48" w16cid:durableId="479880971">
    <w:abstractNumId w:val="60"/>
  </w:num>
  <w:num w:numId="49" w16cid:durableId="1173110566">
    <w:abstractNumId w:val="34"/>
  </w:num>
  <w:num w:numId="50" w16cid:durableId="472524042">
    <w:abstractNumId w:val="32"/>
  </w:num>
  <w:num w:numId="51" w16cid:durableId="1248346231">
    <w:abstractNumId w:val="22"/>
  </w:num>
  <w:num w:numId="52" w16cid:durableId="1763066768">
    <w:abstractNumId w:val="24"/>
  </w:num>
  <w:num w:numId="53" w16cid:durableId="328604760">
    <w:abstractNumId w:val="18"/>
  </w:num>
  <w:num w:numId="54" w16cid:durableId="198863293">
    <w:abstractNumId w:val="40"/>
  </w:num>
  <w:num w:numId="55" w16cid:durableId="1995718494">
    <w:abstractNumId w:val="27"/>
  </w:num>
  <w:num w:numId="56" w16cid:durableId="1656377732">
    <w:abstractNumId w:val="62"/>
  </w:num>
  <w:num w:numId="57" w16cid:durableId="1612929919">
    <w:abstractNumId w:val="63"/>
  </w:num>
  <w:num w:numId="58" w16cid:durableId="739984098">
    <w:abstractNumId w:val="46"/>
  </w:num>
  <w:num w:numId="59" w16cid:durableId="417752196">
    <w:abstractNumId w:val="13"/>
  </w:num>
  <w:num w:numId="60" w16cid:durableId="108815193">
    <w:abstractNumId w:val="52"/>
  </w:num>
  <w:num w:numId="61" w16cid:durableId="432895799">
    <w:abstractNumId w:val="43"/>
  </w:num>
  <w:num w:numId="62" w16cid:durableId="1554730809">
    <w:abstractNumId w:val="10"/>
  </w:num>
  <w:num w:numId="63" w16cid:durableId="1602030341">
    <w:abstractNumId w:val="76"/>
  </w:num>
  <w:num w:numId="64" w16cid:durableId="278487419">
    <w:abstractNumId w:val="0"/>
  </w:num>
  <w:num w:numId="65" w16cid:durableId="1967392652">
    <w:abstractNumId w:val="55"/>
  </w:num>
  <w:num w:numId="66" w16cid:durableId="841356211">
    <w:abstractNumId w:val="57"/>
  </w:num>
  <w:num w:numId="67" w16cid:durableId="1394691436">
    <w:abstractNumId w:val="53"/>
  </w:num>
  <w:num w:numId="68" w16cid:durableId="375741548">
    <w:abstractNumId w:val="1"/>
  </w:num>
  <w:num w:numId="69" w16cid:durableId="516848968">
    <w:abstractNumId w:val="67"/>
  </w:num>
  <w:num w:numId="70" w16cid:durableId="816260252">
    <w:abstractNumId w:val="35"/>
  </w:num>
  <w:num w:numId="71" w16cid:durableId="1524980052">
    <w:abstractNumId w:val="38"/>
  </w:num>
  <w:num w:numId="72" w16cid:durableId="347215309">
    <w:abstractNumId w:val="41"/>
  </w:num>
  <w:num w:numId="73" w16cid:durableId="359817681">
    <w:abstractNumId w:val="5"/>
  </w:num>
  <w:num w:numId="74" w16cid:durableId="96102336">
    <w:abstractNumId w:val="58"/>
  </w:num>
  <w:num w:numId="75" w16cid:durableId="935136901">
    <w:abstractNumId w:val="33"/>
  </w:num>
  <w:num w:numId="76" w16cid:durableId="1620801040">
    <w:abstractNumId w:val="21"/>
  </w:num>
  <w:num w:numId="77" w16cid:durableId="1772512151">
    <w:abstractNumId w:val="26"/>
  </w:num>
  <w:num w:numId="78" w16cid:durableId="1845123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0B49"/>
    <w:rsid w:val="000059BA"/>
    <w:rsid w:val="000113A9"/>
    <w:rsid w:val="0001408E"/>
    <w:rsid w:val="0003086D"/>
    <w:rsid w:val="0003135D"/>
    <w:rsid w:val="0003227B"/>
    <w:rsid w:val="00034BCD"/>
    <w:rsid w:val="00041EC4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566E"/>
    <w:rsid w:val="00112D15"/>
    <w:rsid w:val="00115C53"/>
    <w:rsid w:val="001172F1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311D"/>
    <w:rsid w:val="001F6681"/>
    <w:rsid w:val="001F7CA9"/>
    <w:rsid w:val="00204997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476FB"/>
    <w:rsid w:val="002513D6"/>
    <w:rsid w:val="00253410"/>
    <w:rsid w:val="0026077B"/>
    <w:rsid w:val="00262EFE"/>
    <w:rsid w:val="00264DEA"/>
    <w:rsid w:val="0027006F"/>
    <w:rsid w:val="00273613"/>
    <w:rsid w:val="002809A8"/>
    <w:rsid w:val="00285523"/>
    <w:rsid w:val="00285BDB"/>
    <w:rsid w:val="002879A1"/>
    <w:rsid w:val="002879BF"/>
    <w:rsid w:val="0029196E"/>
    <w:rsid w:val="002A19BD"/>
    <w:rsid w:val="002A2F34"/>
    <w:rsid w:val="002A6968"/>
    <w:rsid w:val="002B1BB0"/>
    <w:rsid w:val="002B7A10"/>
    <w:rsid w:val="002C3F95"/>
    <w:rsid w:val="002C6BEF"/>
    <w:rsid w:val="002E02D6"/>
    <w:rsid w:val="002E1A2C"/>
    <w:rsid w:val="002F0BDD"/>
    <w:rsid w:val="002F43C0"/>
    <w:rsid w:val="00330354"/>
    <w:rsid w:val="00336A62"/>
    <w:rsid w:val="00336FD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2FC"/>
    <w:rsid w:val="00391561"/>
    <w:rsid w:val="003963B0"/>
    <w:rsid w:val="003971E1"/>
    <w:rsid w:val="003B6D71"/>
    <w:rsid w:val="003C18B7"/>
    <w:rsid w:val="003C4B6C"/>
    <w:rsid w:val="003D06F8"/>
    <w:rsid w:val="003D06FA"/>
    <w:rsid w:val="003D076D"/>
    <w:rsid w:val="003D2F07"/>
    <w:rsid w:val="003D30C7"/>
    <w:rsid w:val="003D3974"/>
    <w:rsid w:val="003D5B20"/>
    <w:rsid w:val="003E117E"/>
    <w:rsid w:val="003E13BC"/>
    <w:rsid w:val="003E7F28"/>
    <w:rsid w:val="003F32F2"/>
    <w:rsid w:val="00411100"/>
    <w:rsid w:val="00413521"/>
    <w:rsid w:val="0041457B"/>
    <w:rsid w:val="00415D3C"/>
    <w:rsid w:val="004270BB"/>
    <w:rsid w:val="00427925"/>
    <w:rsid w:val="004419C7"/>
    <w:rsid w:val="00444334"/>
    <w:rsid w:val="00447BFA"/>
    <w:rsid w:val="00450845"/>
    <w:rsid w:val="00453C95"/>
    <w:rsid w:val="004548BD"/>
    <w:rsid w:val="0046727D"/>
    <w:rsid w:val="00474B9D"/>
    <w:rsid w:val="00475009"/>
    <w:rsid w:val="00475414"/>
    <w:rsid w:val="00475CD0"/>
    <w:rsid w:val="00481EE9"/>
    <w:rsid w:val="00486601"/>
    <w:rsid w:val="00487016"/>
    <w:rsid w:val="004878C8"/>
    <w:rsid w:val="004925DA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12A6"/>
    <w:rsid w:val="005428EA"/>
    <w:rsid w:val="00542CD9"/>
    <w:rsid w:val="00557B85"/>
    <w:rsid w:val="00562D12"/>
    <w:rsid w:val="005676B0"/>
    <w:rsid w:val="00567E25"/>
    <w:rsid w:val="00577344"/>
    <w:rsid w:val="00582C9A"/>
    <w:rsid w:val="00584C12"/>
    <w:rsid w:val="00585EB4"/>
    <w:rsid w:val="005A1B1F"/>
    <w:rsid w:val="005A4A1A"/>
    <w:rsid w:val="005A5278"/>
    <w:rsid w:val="005A5B74"/>
    <w:rsid w:val="005B2AD0"/>
    <w:rsid w:val="005C28F2"/>
    <w:rsid w:val="005C2FEF"/>
    <w:rsid w:val="005C7779"/>
    <w:rsid w:val="005D0806"/>
    <w:rsid w:val="005D15F4"/>
    <w:rsid w:val="005E2549"/>
    <w:rsid w:val="005E26CD"/>
    <w:rsid w:val="005E6DE0"/>
    <w:rsid w:val="005F4AD7"/>
    <w:rsid w:val="006005F4"/>
    <w:rsid w:val="00600A84"/>
    <w:rsid w:val="0060285B"/>
    <w:rsid w:val="00603579"/>
    <w:rsid w:val="00607C74"/>
    <w:rsid w:val="00610D04"/>
    <w:rsid w:val="00611F5A"/>
    <w:rsid w:val="00613CF4"/>
    <w:rsid w:val="00616437"/>
    <w:rsid w:val="00621EFC"/>
    <w:rsid w:val="00627028"/>
    <w:rsid w:val="00631948"/>
    <w:rsid w:val="006377B7"/>
    <w:rsid w:val="00642403"/>
    <w:rsid w:val="00642CFC"/>
    <w:rsid w:val="00655557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6136"/>
    <w:rsid w:val="006C7034"/>
    <w:rsid w:val="006D1839"/>
    <w:rsid w:val="006F4788"/>
    <w:rsid w:val="006F56DD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741D9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05C6"/>
    <w:rsid w:val="00824519"/>
    <w:rsid w:val="0083711A"/>
    <w:rsid w:val="008402E6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0ECF"/>
    <w:rsid w:val="008C7675"/>
    <w:rsid w:val="008D1563"/>
    <w:rsid w:val="008D6E3B"/>
    <w:rsid w:val="008F2122"/>
    <w:rsid w:val="008F2589"/>
    <w:rsid w:val="008F4EB2"/>
    <w:rsid w:val="0090149A"/>
    <w:rsid w:val="009104E3"/>
    <w:rsid w:val="0091378C"/>
    <w:rsid w:val="00920B1B"/>
    <w:rsid w:val="00921E24"/>
    <w:rsid w:val="009243B5"/>
    <w:rsid w:val="00926680"/>
    <w:rsid w:val="0092759D"/>
    <w:rsid w:val="00931EBA"/>
    <w:rsid w:val="009378CB"/>
    <w:rsid w:val="0094491C"/>
    <w:rsid w:val="0094655C"/>
    <w:rsid w:val="00950953"/>
    <w:rsid w:val="009512B0"/>
    <w:rsid w:val="00962C90"/>
    <w:rsid w:val="009644B5"/>
    <w:rsid w:val="00966B3D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3813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1166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2EB8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4A1"/>
    <w:rsid w:val="00B84A6B"/>
    <w:rsid w:val="00B9075D"/>
    <w:rsid w:val="00BA0795"/>
    <w:rsid w:val="00BA3C22"/>
    <w:rsid w:val="00BA3CA1"/>
    <w:rsid w:val="00BA49ED"/>
    <w:rsid w:val="00BA50BC"/>
    <w:rsid w:val="00BA786C"/>
    <w:rsid w:val="00BB7E2A"/>
    <w:rsid w:val="00BC0076"/>
    <w:rsid w:val="00BC3E4A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166E"/>
    <w:rsid w:val="00D821F1"/>
    <w:rsid w:val="00D82E0D"/>
    <w:rsid w:val="00D8728E"/>
    <w:rsid w:val="00D876F0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18C1"/>
    <w:rsid w:val="00DD473E"/>
    <w:rsid w:val="00DD6C98"/>
    <w:rsid w:val="00DF0E7F"/>
    <w:rsid w:val="00DF0F2C"/>
    <w:rsid w:val="00E03C36"/>
    <w:rsid w:val="00E078EE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65227"/>
    <w:rsid w:val="00E7727C"/>
    <w:rsid w:val="00E820A2"/>
    <w:rsid w:val="00E951F4"/>
    <w:rsid w:val="00E97043"/>
    <w:rsid w:val="00EA0A34"/>
    <w:rsid w:val="00EA65D5"/>
    <w:rsid w:val="00EB209B"/>
    <w:rsid w:val="00EC34B3"/>
    <w:rsid w:val="00ED12B1"/>
    <w:rsid w:val="00EE151B"/>
    <w:rsid w:val="00EE5C09"/>
    <w:rsid w:val="00F1771E"/>
    <w:rsid w:val="00F22362"/>
    <w:rsid w:val="00F303A0"/>
    <w:rsid w:val="00F357D2"/>
    <w:rsid w:val="00F3694E"/>
    <w:rsid w:val="00F41267"/>
    <w:rsid w:val="00F4622F"/>
    <w:rsid w:val="00F60F2C"/>
    <w:rsid w:val="00F61D9E"/>
    <w:rsid w:val="00F70EC3"/>
    <w:rsid w:val="00F76202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8205C6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5C6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3732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9</cp:revision>
  <cp:lastPrinted>2025-02-17T16:38:00Z</cp:lastPrinted>
  <dcterms:created xsi:type="dcterms:W3CDTF">2025-04-28T18:36:00Z</dcterms:created>
  <dcterms:modified xsi:type="dcterms:W3CDTF">2025-04-30T12:29:00Z</dcterms:modified>
</cp:coreProperties>
</file>